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4BF" w:rsidRPr="00FB1F68" w:rsidRDefault="006F74BF" w:rsidP="006F74BF">
      <w:pPr>
        <w:jc w:val="center"/>
        <w:rPr>
          <w:rFonts w:ascii="Arial Narrow" w:hAnsi="Arial Narrow" w:cs="Arial"/>
          <w:b/>
        </w:rPr>
      </w:pPr>
    </w:p>
    <w:p w:rsidR="006F74BF" w:rsidRPr="00FB1F68" w:rsidRDefault="006F74BF" w:rsidP="006F74BF">
      <w:pPr>
        <w:jc w:val="center"/>
        <w:rPr>
          <w:rFonts w:ascii="Arial" w:hAnsi="Arial" w:cs="Arial"/>
          <w:b/>
          <w:color w:val="FF0000"/>
        </w:rPr>
      </w:pPr>
    </w:p>
    <w:p w:rsidR="006F74BF" w:rsidRPr="00FB1F68" w:rsidRDefault="006F74BF" w:rsidP="006F74BF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</w:p>
    <w:p w:rsidR="006F74BF" w:rsidRPr="00017384" w:rsidRDefault="006F74BF" w:rsidP="006F74B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  <w:r w:rsidRPr="00FB1F68">
        <w:rPr>
          <w:rFonts w:ascii="Arial" w:hAnsi="Arial" w:cs="Arial"/>
          <w:b/>
        </w:rPr>
        <w:tab/>
      </w:r>
      <w:r w:rsidRPr="00FB1F68">
        <w:rPr>
          <w:rFonts w:ascii="Arial" w:hAnsi="Arial" w:cs="Arial"/>
          <w:b/>
        </w:rPr>
        <w:tab/>
      </w:r>
      <w:r w:rsidRPr="00FB1F68">
        <w:rPr>
          <w:rFonts w:ascii="Arial" w:hAnsi="Arial" w:cs="Arial"/>
          <w:b/>
        </w:rPr>
        <w:tab/>
      </w:r>
      <w:r w:rsidRPr="00017384">
        <w:rPr>
          <w:rFonts w:ascii="Arial Narrow" w:hAnsi="Arial Narrow" w:cs="Arial"/>
          <w:b/>
          <w:sz w:val="22"/>
          <w:szCs w:val="22"/>
        </w:rPr>
        <w:t xml:space="preserve">                       ANEXO IV</w:t>
      </w:r>
    </w:p>
    <w:p w:rsidR="006F74BF" w:rsidRPr="00017384" w:rsidRDefault="006F74BF" w:rsidP="006F74BF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u w:val="single"/>
        </w:rPr>
      </w:pPr>
    </w:p>
    <w:p w:rsidR="006F74BF" w:rsidRPr="00017384" w:rsidRDefault="006F74BF" w:rsidP="006F74BF">
      <w:pPr>
        <w:jc w:val="center"/>
        <w:rPr>
          <w:rFonts w:ascii="Arial Narrow" w:hAnsi="Arial Narrow" w:cs="Arial"/>
          <w:sz w:val="22"/>
          <w:szCs w:val="22"/>
        </w:rPr>
      </w:pPr>
    </w:p>
    <w:p w:rsidR="006F74BF" w:rsidRPr="00017384" w:rsidRDefault="006F74BF" w:rsidP="006F74BF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017384">
        <w:rPr>
          <w:rFonts w:ascii="Arial Narrow" w:hAnsi="Arial Narrow"/>
          <w:color w:val="auto"/>
          <w:sz w:val="22"/>
          <w:szCs w:val="22"/>
        </w:rPr>
        <w:t>DECLARACIÓN RESPONSABLE DE NO ESTAR INCURSO EN LAS PROHIBICIONES DEL ARTÍCULO 13 DE LA LEY 38/2003 de 17 de noviembre, General de Subvenciones PARA OBTENER LA CONDICIÓN DE BENEFICIARIO O ENTIDAD COLABORADORA.</w:t>
      </w:r>
    </w:p>
    <w:p w:rsidR="006F74BF" w:rsidRPr="00017384" w:rsidRDefault="006F74BF" w:rsidP="006F74BF">
      <w:pPr>
        <w:rPr>
          <w:rFonts w:ascii="Arial Narrow" w:hAnsi="Arial Narrow" w:cs="Arial"/>
          <w:sz w:val="22"/>
          <w:szCs w:val="22"/>
        </w:rPr>
      </w:pPr>
    </w:p>
    <w:p w:rsidR="006F74BF" w:rsidRPr="00017384" w:rsidRDefault="006F74BF" w:rsidP="006F74BF">
      <w:pPr>
        <w:rPr>
          <w:rFonts w:ascii="Arial Narrow" w:hAnsi="Arial Narrow" w:cs="Arial"/>
          <w:sz w:val="22"/>
          <w:szCs w:val="22"/>
        </w:rPr>
      </w:pPr>
    </w:p>
    <w:p w:rsidR="006F74BF" w:rsidRPr="00017384" w:rsidRDefault="006F74BF" w:rsidP="006F74BF">
      <w:pPr>
        <w:pStyle w:val="Default"/>
        <w:ind w:firstLine="708"/>
        <w:jc w:val="both"/>
        <w:rPr>
          <w:rFonts w:ascii="Arial Narrow" w:hAnsi="Arial Narrow"/>
          <w:color w:val="auto"/>
          <w:sz w:val="22"/>
          <w:szCs w:val="22"/>
        </w:rPr>
      </w:pPr>
      <w:proofErr w:type="gramStart"/>
      <w:r w:rsidRPr="00017384">
        <w:rPr>
          <w:rFonts w:ascii="Arial Narrow" w:hAnsi="Arial Narrow"/>
          <w:color w:val="auto"/>
          <w:sz w:val="22"/>
          <w:szCs w:val="22"/>
        </w:rPr>
        <w:t>D./</w:t>
      </w:r>
      <w:proofErr w:type="gramEnd"/>
      <w:r w:rsidRPr="00017384">
        <w:rPr>
          <w:rFonts w:ascii="Arial Narrow" w:hAnsi="Arial Narrow"/>
          <w:color w:val="auto"/>
          <w:sz w:val="22"/>
          <w:szCs w:val="22"/>
        </w:rPr>
        <w:t xml:space="preserve">DÑA. _______________________________________________________, con NIF _____________, con domicilio a efectos de notificaciones en _____________, en calidad de _____________________, del Ayuntamiento de ___________________________________, con NIF ___________________  y con domicilio a efectos de notificaciones en_____________, </w:t>
      </w:r>
    </w:p>
    <w:p w:rsidR="006F74BF" w:rsidRPr="00017384" w:rsidRDefault="006F74BF" w:rsidP="006F74BF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6F74BF" w:rsidRPr="00017384" w:rsidRDefault="006F74BF" w:rsidP="006F74BF">
      <w:pPr>
        <w:ind w:firstLine="708"/>
        <w:rPr>
          <w:rFonts w:ascii="Arial Narrow" w:hAnsi="Arial Narrow" w:cs="Arial"/>
          <w:sz w:val="22"/>
          <w:szCs w:val="22"/>
        </w:rPr>
      </w:pPr>
      <w:r w:rsidRPr="00017384">
        <w:rPr>
          <w:rFonts w:ascii="Arial Narrow" w:hAnsi="Arial Narrow" w:cs="Arial"/>
          <w:sz w:val="22"/>
          <w:szCs w:val="22"/>
        </w:rPr>
        <w:t>DECLARA</w:t>
      </w:r>
    </w:p>
    <w:p w:rsidR="006F74BF" w:rsidRPr="00017384" w:rsidRDefault="006F74BF" w:rsidP="006F74BF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6F74BF" w:rsidRPr="00017384" w:rsidRDefault="006F74BF" w:rsidP="006F74B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17384">
        <w:rPr>
          <w:rFonts w:ascii="Arial Narrow" w:hAnsi="Arial Narrow" w:cs="Arial"/>
          <w:sz w:val="22"/>
          <w:szCs w:val="22"/>
        </w:rPr>
        <w:t xml:space="preserve"> Que la entidad a la que represento no está incursa en ninguna de las prohibiciones para acceder a la condición de beneficiario entidad colaboradora o recogidas en los apartados 2 y 3 del artículo 13 de la Ley 38/2003, de 17 de noviembre, General de Subvenciones, a los efectos de solicitar la subvención o ayuda “A ORGANIZACIONES NO GUBERNAMENTALES, ASOCIACIONES Y ENTIDADES SIN ÁNIMO DE LUCRO QUE REALICEN PROYECTOS DE CARÁCTER SOCIAL EN PAÍSES EXTRANJEROS”.</w:t>
      </w:r>
    </w:p>
    <w:p w:rsidR="006F74BF" w:rsidRPr="00017384" w:rsidRDefault="006F74BF" w:rsidP="006F74BF">
      <w:pPr>
        <w:tabs>
          <w:tab w:val="left" w:pos="3340"/>
        </w:tabs>
        <w:autoSpaceDE w:val="0"/>
        <w:autoSpaceDN w:val="0"/>
        <w:adjustRightInd w:val="0"/>
        <w:spacing w:line="36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</w:p>
    <w:p w:rsidR="006F74BF" w:rsidRPr="00017384" w:rsidRDefault="006F74BF" w:rsidP="006F74BF">
      <w:pPr>
        <w:pStyle w:val="Default"/>
        <w:spacing w:line="360" w:lineRule="auto"/>
        <w:ind w:firstLine="708"/>
        <w:jc w:val="both"/>
        <w:rPr>
          <w:rFonts w:ascii="Arial Narrow" w:hAnsi="Arial Narrow"/>
          <w:color w:val="auto"/>
          <w:sz w:val="22"/>
          <w:szCs w:val="22"/>
        </w:rPr>
      </w:pPr>
      <w:r w:rsidRPr="00017384">
        <w:rPr>
          <w:rFonts w:ascii="Arial Narrow" w:hAnsi="Arial Narrow"/>
          <w:color w:val="auto"/>
          <w:sz w:val="22"/>
          <w:szCs w:val="22"/>
        </w:rPr>
        <w:t>Y para que conste y surta los efectos oportunos ante el Excmo. Cabildo Insular de La Palma, expido la presente declaración, en ________________, a ____, de __________________, de 20__</w:t>
      </w:r>
      <w:proofErr w:type="gramStart"/>
      <w:r w:rsidRPr="00017384">
        <w:rPr>
          <w:rFonts w:ascii="Arial Narrow" w:hAnsi="Arial Narrow"/>
          <w:color w:val="auto"/>
          <w:sz w:val="22"/>
          <w:szCs w:val="22"/>
        </w:rPr>
        <w:t>_ .</w:t>
      </w:r>
      <w:proofErr w:type="gramEnd"/>
    </w:p>
    <w:p w:rsidR="006F74BF" w:rsidRPr="00FB1F68" w:rsidRDefault="006F74BF" w:rsidP="006F74BF">
      <w:pPr>
        <w:pStyle w:val="Default"/>
        <w:jc w:val="both"/>
        <w:rPr>
          <w:color w:val="auto"/>
        </w:rPr>
      </w:pPr>
    </w:p>
    <w:p w:rsidR="006F74BF" w:rsidRPr="00FB1F68" w:rsidRDefault="006F74BF" w:rsidP="006F74BF">
      <w:pPr>
        <w:pStyle w:val="Default"/>
        <w:jc w:val="both"/>
        <w:rPr>
          <w:color w:val="auto"/>
        </w:rPr>
      </w:pPr>
    </w:p>
    <w:p w:rsidR="006F74BF" w:rsidRPr="00FB1F68" w:rsidRDefault="006F74BF" w:rsidP="006F74BF">
      <w:pPr>
        <w:widowControl w:val="0"/>
        <w:spacing w:line="277" w:lineRule="exact"/>
        <w:ind w:left="567"/>
        <w:jc w:val="center"/>
        <w:rPr>
          <w:rFonts w:ascii="Arial" w:hAnsi="Arial" w:cs="Arial"/>
        </w:rPr>
      </w:pPr>
      <w:r w:rsidRPr="00FB1F68">
        <w:rPr>
          <w:rFonts w:ascii="Arial" w:hAnsi="Arial" w:cs="Arial"/>
        </w:rPr>
        <w:t>Fdo.: Nombre, apellidos, firma del/a representante y sello de la entidad</w:t>
      </w:r>
    </w:p>
    <w:sectPr w:rsidR="006F74BF" w:rsidRPr="00FB1F68" w:rsidSect="00347A34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CAC" w:rsidRDefault="00E84CAC">
      <w:r>
        <w:separator/>
      </w:r>
    </w:p>
  </w:endnote>
  <w:endnote w:type="continuationSeparator" w:id="0">
    <w:p w:rsidR="00E84CAC" w:rsidRDefault="00E84C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CAC" w:rsidRDefault="00E84CAC" w:rsidP="002B006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84CAC" w:rsidRDefault="00E84CAC" w:rsidP="00AE749D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CAC" w:rsidRDefault="00E84CAC" w:rsidP="002B006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1738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E84CAC" w:rsidRDefault="00E84CAC" w:rsidP="00AE749D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CAC" w:rsidRDefault="00E84CAC">
      <w:r>
        <w:separator/>
      </w:r>
    </w:p>
  </w:footnote>
  <w:footnote w:type="continuationSeparator" w:id="0">
    <w:p w:rsidR="00E84CAC" w:rsidRDefault="00E84C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CAC" w:rsidRDefault="00017384" w:rsidP="003522F1">
    <w:pPr>
      <w:pStyle w:val="Encabezado"/>
      <w:tabs>
        <w:tab w:val="clear" w:pos="4252"/>
        <w:tab w:val="clear" w:pos="8504"/>
        <w:tab w:val="left" w:pos="5985"/>
      </w:tabs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132715</wp:posOffset>
          </wp:positionH>
          <wp:positionV relativeFrom="margin">
            <wp:posOffset>-1764665</wp:posOffset>
          </wp:positionV>
          <wp:extent cx="428625" cy="660400"/>
          <wp:effectExtent l="19050" t="0" r="9525" b="0"/>
          <wp:wrapSquare wrapText="bothSides"/>
          <wp:docPr id="7" name="Imagen 2" descr="logotip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tip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60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8193" type="#_x0000_t202" style="position:absolute;margin-left:289.5pt;margin-top:32.95pt;width:133.75pt;height:39.2pt;z-index:251660288;mso-position-horizontal-relative:margin;mso-position-vertical-relative:page;mso-width-relative:margin" wrapcoords="0 0" o:allowincell="f" filled="f" stroked="f">
          <v:textbox style="mso-next-textbox:#_x0000_s8193">
            <w:txbxContent>
              <w:p w:rsidR="00017384" w:rsidRDefault="00017384" w:rsidP="00017384">
                <w:pPr>
                  <w:rPr>
                    <w:sz w:val="2"/>
                    <w:szCs w:val="2"/>
                  </w:rPr>
                </w:pPr>
              </w:p>
              <w:p w:rsidR="00017384" w:rsidRDefault="00017384" w:rsidP="00017384">
                <w:pPr>
                  <w:rPr>
                    <w:sz w:val="2"/>
                    <w:szCs w:val="2"/>
                  </w:rPr>
                </w:pPr>
              </w:p>
              <w:p w:rsidR="00017384" w:rsidRDefault="00017384" w:rsidP="00017384">
                <w:pPr>
                  <w:rPr>
                    <w:sz w:val="2"/>
                    <w:szCs w:val="2"/>
                  </w:rPr>
                </w:pPr>
              </w:p>
              <w:p w:rsidR="00017384" w:rsidRDefault="00017384" w:rsidP="00017384">
                <w:pPr>
                  <w:rPr>
                    <w:sz w:val="2"/>
                    <w:szCs w:val="2"/>
                  </w:rPr>
                </w:pPr>
              </w:p>
              <w:p w:rsidR="00017384" w:rsidRDefault="00017384" w:rsidP="00017384">
                <w:pPr>
                  <w:rPr>
                    <w:sz w:val="2"/>
                    <w:szCs w:val="2"/>
                  </w:rPr>
                </w:pPr>
              </w:p>
              <w:p w:rsidR="00017384" w:rsidRDefault="00017384" w:rsidP="00017384">
                <w:pPr>
                  <w:rPr>
                    <w:sz w:val="2"/>
                    <w:szCs w:val="2"/>
                  </w:rPr>
                </w:pPr>
              </w:p>
              <w:p w:rsidR="00017384" w:rsidRDefault="00017384" w:rsidP="00017384">
                <w:pPr>
                  <w:jc w:val="center"/>
                  <w:rPr>
                    <w:sz w:val="2"/>
                    <w:szCs w:val="2"/>
                  </w:rPr>
                </w:pPr>
              </w:p>
              <w:p w:rsidR="00017384" w:rsidRPr="00EF6791" w:rsidRDefault="00017384" w:rsidP="00017384">
                <w:pPr>
                  <w:jc w:val="center"/>
                  <w:rPr>
                    <w:rFonts w:ascii="Calibri" w:eastAsia="Calibri" w:hAnsi="Calibri"/>
                    <w:color w:val="365F91"/>
                    <w:sz w:val="18"/>
                    <w:szCs w:val="18"/>
                  </w:rPr>
                </w:pPr>
                <w:r>
                  <w:rPr>
                    <w:rFonts w:ascii="Calibri" w:eastAsia="Calibri" w:hAnsi="Calibri"/>
                    <w:color w:val="365F91"/>
                    <w:sz w:val="18"/>
                    <w:szCs w:val="18"/>
                  </w:rPr>
                  <w:t xml:space="preserve">Consejería </w:t>
                </w:r>
                <w:r w:rsidRPr="00EF6791">
                  <w:rPr>
                    <w:rFonts w:ascii="Calibri" w:eastAsia="Calibri" w:hAnsi="Calibri"/>
                    <w:color w:val="365F91"/>
                    <w:sz w:val="18"/>
                    <w:szCs w:val="18"/>
                  </w:rPr>
                  <w:t>de Acción Social,</w:t>
                </w:r>
              </w:p>
              <w:p w:rsidR="00017384" w:rsidRPr="00EF6791" w:rsidRDefault="00017384" w:rsidP="00017384">
                <w:pPr>
                  <w:pStyle w:val="Encabezado"/>
                  <w:jc w:val="center"/>
                  <w:rPr>
                    <w:rFonts w:ascii="Calibri" w:hAnsi="Calibri"/>
                    <w:color w:val="365F91"/>
                    <w:sz w:val="18"/>
                    <w:szCs w:val="18"/>
                  </w:rPr>
                </w:pPr>
                <w:r w:rsidRPr="00EF6791">
                  <w:rPr>
                    <w:rFonts w:ascii="Calibri" w:hAnsi="Calibri"/>
                    <w:color w:val="365F91"/>
                    <w:sz w:val="18"/>
                    <w:szCs w:val="18"/>
                  </w:rPr>
                  <w:t>Igualdad, Diversidad y Juventud</w:t>
                </w:r>
              </w:p>
              <w:p w:rsidR="00017384" w:rsidRDefault="00017384" w:rsidP="00017384">
                <w:pPr>
                  <w:rPr>
                    <w:sz w:val="2"/>
                    <w:szCs w:val="2"/>
                  </w:rPr>
                </w:pPr>
              </w:p>
              <w:p w:rsidR="00017384" w:rsidRDefault="00017384" w:rsidP="00017384">
                <w:pPr>
                  <w:rPr>
                    <w:sz w:val="2"/>
                    <w:szCs w:val="2"/>
                  </w:rPr>
                </w:pPr>
              </w:p>
              <w:p w:rsidR="00017384" w:rsidRDefault="00017384" w:rsidP="00017384">
                <w:pPr>
                  <w:rPr>
                    <w:sz w:val="2"/>
                    <w:szCs w:val="2"/>
                  </w:rPr>
                </w:pPr>
              </w:p>
              <w:p w:rsidR="00017384" w:rsidRDefault="00017384" w:rsidP="00017384">
                <w:pPr>
                  <w:rPr>
                    <w:sz w:val="2"/>
                    <w:szCs w:val="2"/>
                  </w:rPr>
                </w:pPr>
              </w:p>
              <w:p w:rsidR="00017384" w:rsidRDefault="00017384" w:rsidP="00017384">
                <w:pPr>
                  <w:rPr>
                    <w:sz w:val="2"/>
                    <w:szCs w:val="2"/>
                  </w:rPr>
                </w:pPr>
              </w:p>
              <w:p w:rsidR="00017384" w:rsidRDefault="00017384" w:rsidP="00017384">
                <w:pPr>
                  <w:rPr>
                    <w:sz w:val="2"/>
                    <w:szCs w:val="2"/>
                  </w:rPr>
                </w:pPr>
              </w:p>
              <w:p w:rsidR="00017384" w:rsidRDefault="00017384" w:rsidP="00017384">
                <w:pPr>
                  <w:rPr>
                    <w:sz w:val="2"/>
                    <w:szCs w:val="2"/>
                  </w:rPr>
                </w:pPr>
              </w:p>
              <w:p w:rsidR="00017384" w:rsidRDefault="00017384" w:rsidP="00017384">
                <w:pPr>
                  <w:rPr>
                    <w:sz w:val="2"/>
                    <w:szCs w:val="2"/>
                  </w:rPr>
                </w:pPr>
              </w:p>
              <w:p w:rsidR="00017384" w:rsidRDefault="00017384" w:rsidP="00017384">
                <w:pPr>
                  <w:rPr>
                    <w:sz w:val="2"/>
                    <w:szCs w:val="2"/>
                  </w:rPr>
                </w:pPr>
              </w:p>
              <w:p w:rsidR="00017384" w:rsidRDefault="00017384" w:rsidP="00017384">
                <w:pPr>
                  <w:rPr>
                    <w:sz w:val="2"/>
                    <w:szCs w:val="2"/>
                  </w:rPr>
                </w:pPr>
              </w:p>
            </w:txbxContent>
          </v:textbox>
          <w10:wrap type="tight" anchorx="margin" anchory="page"/>
        </v:shape>
      </w:pict>
    </w:r>
    <w:r w:rsidR="00E84CAC">
      <w:tab/>
    </w:r>
  </w:p>
  <w:p w:rsidR="00017384" w:rsidRDefault="00017384" w:rsidP="003522F1">
    <w:pPr>
      <w:pStyle w:val="Encabezado"/>
      <w:tabs>
        <w:tab w:val="clear" w:pos="4252"/>
        <w:tab w:val="clear" w:pos="8504"/>
        <w:tab w:val="left" w:pos="5985"/>
      </w:tabs>
    </w:pPr>
  </w:p>
  <w:p w:rsidR="00017384" w:rsidRDefault="00017384" w:rsidP="003522F1">
    <w:pPr>
      <w:pStyle w:val="Encabezado"/>
      <w:tabs>
        <w:tab w:val="clear" w:pos="4252"/>
        <w:tab w:val="clear" w:pos="8504"/>
        <w:tab w:val="left" w:pos="5985"/>
      </w:tabs>
    </w:pPr>
  </w:p>
  <w:p w:rsidR="00017384" w:rsidRDefault="00017384" w:rsidP="00017384">
    <w:pPr>
      <w:pStyle w:val="Encabezado"/>
      <w:tabs>
        <w:tab w:val="clear" w:pos="4252"/>
        <w:tab w:val="clear" w:pos="8504"/>
        <w:tab w:val="left" w:pos="5985"/>
      </w:tabs>
      <w:jc w:val="both"/>
      <w:rPr>
        <w:rFonts w:ascii="Arial" w:hAnsi="Arial" w:cs="Arial"/>
        <w:b/>
      </w:rPr>
    </w:pPr>
  </w:p>
  <w:p w:rsidR="00017384" w:rsidRDefault="00017384" w:rsidP="00017384">
    <w:pPr>
      <w:pStyle w:val="Encabezado"/>
      <w:tabs>
        <w:tab w:val="clear" w:pos="4252"/>
        <w:tab w:val="clear" w:pos="8504"/>
        <w:tab w:val="left" w:pos="5985"/>
      </w:tabs>
      <w:jc w:val="both"/>
    </w:pPr>
    <w:r w:rsidRPr="00FB1F68">
      <w:rPr>
        <w:rFonts w:ascii="Arial" w:hAnsi="Arial" w:cs="Arial"/>
        <w:b/>
      </w:rPr>
      <w:t>CONVOCATORIA DE SUBVENCIONES A ORGANIZACIONES NO GUBERNAMENTALES, ASOCIACIONES Y ENTIDADES SIN ÁNIMO DE LUCRO QUE REALICEN PROYECTOS DE CARÁCTER SOCIAL EN PAÍSES EXTRANJEROS</w:t>
    </w:r>
  </w:p>
  <w:p w:rsidR="00017384" w:rsidRDefault="00017384" w:rsidP="003522F1">
    <w:pPr>
      <w:pStyle w:val="Encabezado"/>
      <w:tabs>
        <w:tab w:val="clear" w:pos="4252"/>
        <w:tab w:val="clear" w:pos="8504"/>
        <w:tab w:val="left" w:pos="5985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CAC" w:rsidRDefault="00E84CAC" w:rsidP="00951636">
    <w:pPr>
      <w:pStyle w:val="Encabezado"/>
      <w:tabs>
        <w:tab w:val="clear" w:pos="4252"/>
        <w:tab w:val="clear" w:pos="8504"/>
        <w:tab w:val="left" w:pos="5985"/>
      </w:tabs>
    </w:pPr>
    <w:r>
      <w:tab/>
    </w:r>
  </w:p>
  <w:p w:rsidR="00E84CAC" w:rsidRDefault="00E84CAC" w:rsidP="00951636">
    <w:pPr>
      <w:pStyle w:val="Encabezado"/>
      <w:tabs>
        <w:tab w:val="clear" w:pos="4252"/>
        <w:tab w:val="clear" w:pos="8504"/>
        <w:tab w:val="left" w:pos="5985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EA8AEE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8D7154"/>
    <w:multiLevelType w:val="hybridMultilevel"/>
    <w:tmpl w:val="F9527268"/>
    <w:lvl w:ilvl="0" w:tplc="0C0A000F">
      <w:start w:val="1"/>
      <w:numFmt w:val="decimal"/>
      <w:lvlText w:val="%1.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39D4FF0"/>
    <w:multiLevelType w:val="hybridMultilevel"/>
    <w:tmpl w:val="EFB8E9A2"/>
    <w:lvl w:ilvl="0" w:tplc="BAE21A42">
      <w:start w:val="1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E5144E"/>
    <w:multiLevelType w:val="hybridMultilevel"/>
    <w:tmpl w:val="B8D0A898"/>
    <w:lvl w:ilvl="0" w:tplc="BAE21A42">
      <w:start w:val="1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D27694"/>
    <w:multiLevelType w:val="hybridMultilevel"/>
    <w:tmpl w:val="DD2EDD84"/>
    <w:lvl w:ilvl="0" w:tplc="29A6121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655091E"/>
    <w:multiLevelType w:val="hybridMultilevel"/>
    <w:tmpl w:val="2D70AC30"/>
    <w:lvl w:ilvl="0" w:tplc="D79E5C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3848FD"/>
    <w:multiLevelType w:val="hybridMultilevel"/>
    <w:tmpl w:val="B18E20AE"/>
    <w:lvl w:ilvl="0" w:tplc="573269C2">
      <w:start w:val="1"/>
      <w:numFmt w:val="decimal"/>
      <w:lvlText w:val="%1."/>
      <w:lvlJc w:val="left"/>
      <w:pPr>
        <w:ind w:left="213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59" w:hanging="360"/>
      </w:pPr>
    </w:lvl>
    <w:lvl w:ilvl="2" w:tplc="0C0A001B" w:tentative="1">
      <w:start w:val="1"/>
      <w:numFmt w:val="lowerRoman"/>
      <w:lvlText w:val="%3."/>
      <w:lvlJc w:val="right"/>
      <w:pPr>
        <w:ind w:left="3579" w:hanging="180"/>
      </w:pPr>
    </w:lvl>
    <w:lvl w:ilvl="3" w:tplc="0C0A000F" w:tentative="1">
      <w:start w:val="1"/>
      <w:numFmt w:val="decimal"/>
      <w:lvlText w:val="%4."/>
      <w:lvlJc w:val="left"/>
      <w:pPr>
        <w:ind w:left="4299" w:hanging="360"/>
      </w:pPr>
    </w:lvl>
    <w:lvl w:ilvl="4" w:tplc="0C0A0019" w:tentative="1">
      <w:start w:val="1"/>
      <w:numFmt w:val="lowerLetter"/>
      <w:lvlText w:val="%5."/>
      <w:lvlJc w:val="left"/>
      <w:pPr>
        <w:ind w:left="5019" w:hanging="360"/>
      </w:pPr>
    </w:lvl>
    <w:lvl w:ilvl="5" w:tplc="0C0A001B" w:tentative="1">
      <w:start w:val="1"/>
      <w:numFmt w:val="lowerRoman"/>
      <w:lvlText w:val="%6."/>
      <w:lvlJc w:val="right"/>
      <w:pPr>
        <w:ind w:left="5739" w:hanging="180"/>
      </w:pPr>
    </w:lvl>
    <w:lvl w:ilvl="6" w:tplc="0C0A000F" w:tentative="1">
      <w:start w:val="1"/>
      <w:numFmt w:val="decimal"/>
      <w:lvlText w:val="%7."/>
      <w:lvlJc w:val="left"/>
      <w:pPr>
        <w:ind w:left="6459" w:hanging="360"/>
      </w:pPr>
    </w:lvl>
    <w:lvl w:ilvl="7" w:tplc="0C0A0019" w:tentative="1">
      <w:start w:val="1"/>
      <w:numFmt w:val="lowerLetter"/>
      <w:lvlText w:val="%8."/>
      <w:lvlJc w:val="left"/>
      <w:pPr>
        <w:ind w:left="7179" w:hanging="360"/>
      </w:pPr>
    </w:lvl>
    <w:lvl w:ilvl="8" w:tplc="0C0A001B" w:tentative="1">
      <w:start w:val="1"/>
      <w:numFmt w:val="lowerRoman"/>
      <w:lvlText w:val="%9."/>
      <w:lvlJc w:val="right"/>
      <w:pPr>
        <w:ind w:left="7899" w:hanging="180"/>
      </w:pPr>
    </w:lvl>
  </w:abstractNum>
  <w:abstractNum w:abstractNumId="7">
    <w:nsid w:val="0F67267E"/>
    <w:multiLevelType w:val="hybridMultilevel"/>
    <w:tmpl w:val="6FCA2D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2B58AC"/>
    <w:multiLevelType w:val="hybridMultilevel"/>
    <w:tmpl w:val="7A163C90"/>
    <w:lvl w:ilvl="0" w:tplc="F05A2B6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F52BF7"/>
    <w:multiLevelType w:val="hybridMultilevel"/>
    <w:tmpl w:val="9D961A20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76F7F33"/>
    <w:multiLevelType w:val="hybridMultilevel"/>
    <w:tmpl w:val="3E92DDBE"/>
    <w:lvl w:ilvl="0" w:tplc="EDE4CD1C">
      <w:start w:val="1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A94062"/>
    <w:multiLevelType w:val="hybridMultilevel"/>
    <w:tmpl w:val="55C24E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C0A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CC7CDA"/>
    <w:multiLevelType w:val="hybridMultilevel"/>
    <w:tmpl w:val="DD2EDD84"/>
    <w:lvl w:ilvl="0" w:tplc="29A6121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02D61D6"/>
    <w:multiLevelType w:val="hybridMultilevel"/>
    <w:tmpl w:val="2440F318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1D0303E"/>
    <w:multiLevelType w:val="hybridMultilevel"/>
    <w:tmpl w:val="FC10B5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9533F3"/>
    <w:multiLevelType w:val="hybridMultilevel"/>
    <w:tmpl w:val="B4FCA00C"/>
    <w:lvl w:ilvl="0" w:tplc="9BB4F110">
      <w:start w:val="1"/>
      <w:numFmt w:val="lowerLetter"/>
      <w:lvlText w:val="%1)"/>
      <w:lvlJc w:val="left"/>
      <w:pPr>
        <w:ind w:left="125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73" w:hanging="360"/>
      </w:pPr>
    </w:lvl>
    <w:lvl w:ilvl="2" w:tplc="0C0A001B" w:tentative="1">
      <w:start w:val="1"/>
      <w:numFmt w:val="lowerRoman"/>
      <w:lvlText w:val="%3."/>
      <w:lvlJc w:val="right"/>
      <w:pPr>
        <w:ind w:left="2693" w:hanging="180"/>
      </w:pPr>
    </w:lvl>
    <w:lvl w:ilvl="3" w:tplc="0C0A000F" w:tentative="1">
      <w:start w:val="1"/>
      <w:numFmt w:val="decimal"/>
      <w:lvlText w:val="%4."/>
      <w:lvlJc w:val="left"/>
      <w:pPr>
        <w:ind w:left="3413" w:hanging="360"/>
      </w:pPr>
    </w:lvl>
    <w:lvl w:ilvl="4" w:tplc="0C0A0019" w:tentative="1">
      <w:start w:val="1"/>
      <w:numFmt w:val="lowerLetter"/>
      <w:lvlText w:val="%5."/>
      <w:lvlJc w:val="left"/>
      <w:pPr>
        <w:ind w:left="4133" w:hanging="360"/>
      </w:pPr>
    </w:lvl>
    <w:lvl w:ilvl="5" w:tplc="0C0A001B" w:tentative="1">
      <w:start w:val="1"/>
      <w:numFmt w:val="lowerRoman"/>
      <w:lvlText w:val="%6."/>
      <w:lvlJc w:val="right"/>
      <w:pPr>
        <w:ind w:left="4853" w:hanging="180"/>
      </w:pPr>
    </w:lvl>
    <w:lvl w:ilvl="6" w:tplc="0C0A000F" w:tentative="1">
      <w:start w:val="1"/>
      <w:numFmt w:val="decimal"/>
      <w:lvlText w:val="%7."/>
      <w:lvlJc w:val="left"/>
      <w:pPr>
        <w:ind w:left="5573" w:hanging="360"/>
      </w:pPr>
    </w:lvl>
    <w:lvl w:ilvl="7" w:tplc="0C0A0019" w:tentative="1">
      <w:start w:val="1"/>
      <w:numFmt w:val="lowerLetter"/>
      <w:lvlText w:val="%8."/>
      <w:lvlJc w:val="left"/>
      <w:pPr>
        <w:ind w:left="6293" w:hanging="360"/>
      </w:pPr>
    </w:lvl>
    <w:lvl w:ilvl="8" w:tplc="0C0A001B" w:tentative="1">
      <w:start w:val="1"/>
      <w:numFmt w:val="lowerRoman"/>
      <w:lvlText w:val="%9."/>
      <w:lvlJc w:val="right"/>
      <w:pPr>
        <w:ind w:left="7013" w:hanging="180"/>
      </w:pPr>
    </w:lvl>
  </w:abstractNum>
  <w:abstractNum w:abstractNumId="16">
    <w:nsid w:val="346C5EDA"/>
    <w:multiLevelType w:val="hybridMultilevel"/>
    <w:tmpl w:val="48B2341E"/>
    <w:lvl w:ilvl="0" w:tplc="78D4C77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C65379"/>
    <w:multiLevelType w:val="hybridMultilevel"/>
    <w:tmpl w:val="EFD6A0C4"/>
    <w:lvl w:ilvl="0" w:tplc="3BC8FA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C0A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3" w:tplc="E9748E10">
      <w:start w:val="1"/>
      <w:numFmt w:val="upperLetter"/>
      <w:lvlText w:val="%4)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8414F3D"/>
    <w:multiLevelType w:val="hybridMultilevel"/>
    <w:tmpl w:val="0BB203B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BE1573"/>
    <w:multiLevelType w:val="hybridMultilevel"/>
    <w:tmpl w:val="DE4ED7AA"/>
    <w:lvl w:ilvl="0" w:tplc="3B547472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EA915E9"/>
    <w:multiLevelType w:val="hybridMultilevel"/>
    <w:tmpl w:val="69BCD3F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EEC2466"/>
    <w:multiLevelType w:val="hybridMultilevel"/>
    <w:tmpl w:val="554845D6"/>
    <w:lvl w:ilvl="0" w:tplc="EC3C6CC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5F50753"/>
    <w:multiLevelType w:val="hybridMultilevel"/>
    <w:tmpl w:val="4BAC65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1021B8"/>
    <w:multiLevelType w:val="hybridMultilevel"/>
    <w:tmpl w:val="D248D5C6"/>
    <w:lvl w:ilvl="0" w:tplc="A886C2C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D54638"/>
    <w:multiLevelType w:val="hybridMultilevel"/>
    <w:tmpl w:val="3F8EB656"/>
    <w:lvl w:ilvl="0" w:tplc="185856F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E806B2"/>
    <w:multiLevelType w:val="hybridMultilevel"/>
    <w:tmpl w:val="A1523AF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ED43FD"/>
    <w:multiLevelType w:val="hybridMultilevel"/>
    <w:tmpl w:val="1F2A15DA"/>
    <w:lvl w:ilvl="0" w:tplc="3B547472">
      <w:start w:val="16"/>
      <w:numFmt w:val="bullet"/>
      <w:lvlText w:val="-"/>
      <w:lvlJc w:val="left"/>
      <w:pPr>
        <w:ind w:left="285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35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2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0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7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4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1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8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619" w:hanging="360"/>
      </w:pPr>
      <w:rPr>
        <w:rFonts w:ascii="Wingdings" w:hAnsi="Wingdings" w:hint="default"/>
      </w:rPr>
    </w:lvl>
  </w:abstractNum>
  <w:abstractNum w:abstractNumId="27">
    <w:nsid w:val="54283BC3"/>
    <w:multiLevelType w:val="hybridMultilevel"/>
    <w:tmpl w:val="B0960D4E"/>
    <w:lvl w:ilvl="0" w:tplc="78D4C77E">
      <w:start w:val="2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8">
    <w:nsid w:val="57CC0850"/>
    <w:multiLevelType w:val="hybridMultilevel"/>
    <w:tmpl w:val="47F4C004"/>
    <w:lvl w:ilvl="0" w:tplc="185856F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2E7A11"/>
    <w:multiLevelType w:val="hybridMultilevel"/>
    <w:tmpl w:val="565A1E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B64FC3"/>
    <w:multiLevelType w:val="hybridMultilevel"/>
    <w:tmpl w:val="5290D1E0"/>
    <w:lvl w:ilvl="0" w:tplc="3BC8FA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860851"/>
    <w:multiLevelType w:val="hybridMultilevel"/>
    <w:tmpl w:val="8EDCFE12"/>
    <w:lvl w:ilvl="0" w:tplc="BD96B230">
      <w:start w:val="16"/>
      <w:numFmt w:val="upperRoman"/>
      <w:lvlText w:val="%1."/>
      <w:lvlJc w:val="left"/>
      <w:pPr>
        <w:ind w:left="1080" w:hanging="720"/>
      </w:pPr>
      <w:rPr>
        <w:rFonts w:hint="default"/>
        <w:b w:val="0"/>
        <w:color w:val="FF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DE026F"/>
    <w:multiLevelType w:val="hybridMultilevel"/>
    <w:tmpl w:val="2592B636"/>
    <w:lvl w:ilvl="0" w:tplc="78D4C77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10D69FE"/>
    <w:multiLevelType w:val="hybridMultilevel"/>
    <w:tmpl w:val="6BA647EA"/>
    <w:lvl w:ilvl="0" w:tplc="B7B415FA">
      <w:start w:val="4"/>
      <w:numFmt w:val="bullet"/>
      <w:lvlText w:val="-"/>
      <w:lvlJc w:val="left"/>
      <w:pPr>
        <w:ind w:left="178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4">
    <w:nsid w:val="636C019B"/>
    <w:multiLevelType w:val="hybridMultilevel"/>
    <w:tmpl w:val="FD2E77EA"/>
    <w:lvl w:ilvl="0" w:tplc="2A4C14B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5">
    <w:nsid w:val="65746465"/>
    <w:multiLevelType w:val="hybridMultilevel"/>
    <w:tmpl w:val="6FCA2D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FF7A85"/>
    <w:multiLevelType w:val="hybridMultilevel"/>
    <w:tmpl w:val="058402D6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3B3806"/>
    <w:multiLevelType w:val="hybridMultilevel"/>
    <w:tmpl w:val="09C8983C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0D1558A"/>
    <w:multiLevelType w:val="hybridMultilevel"/>
    <w:tmpl w:val="8FF66A04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7A153806"/>
    <w:multiLevelType w:val="hybridMultilevel"/>
    <w:tmpl w:val="1C9CD7B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215AA"/>
    <w:multiLevelType w:val="hybridMultilevel"/>
    <w:tmpl w:val="B22A9A2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C423CF3"/>
    <w:multiLevelType w:val="hybridMultilevel"/>
    <w:tmpl w:val="365A649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EC41D3"/>
    <w:multiLevelType w:val="hybridMultilevel"/>
    <w:tmpl w:val="8780CFEC"/>
    <w:lvl w:ilvl="0" w:tplc="5E02CD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7E624E9B"/>
    <w:multiLevelType w:val="hybridMultilevel"/>
    <w:tmpl w:val="B7E8D688"/>
    <w:lvl w:ilvl="0" w:tplc="185856F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16"/>
  </w:num>
  <w:num w:numId="5">
    <w:abstractNumId w:val="0"/>
  </w:num>
  <w:num w:numId="6">
    <w:abstractNumId w:val="24"/>
  </w:num>
  <w:num w:numId="7">
    <w:abstractNumId w:val="38"/>
  </w:num>
  <w:num w:numId="8">
    <w:abstractNumId w:val="9"/>
  </w:num>
  <w:num w:numId="9">
    <w:abstractNumId w:val="43"/>
  </w:num>
  <w:num w:numId="10">
    <w:abstractNumId w:val="23"/>
  </w:num>
  <w:num w:numId="11">
    <w:abstractNumId w:val="15"/>
  </w:num>
  <w:num w:numId="12">
    <w:abstractNumId w:val="42"/>
  </w:num>
  <w:num w:numId="13">
    <w:abstractNumId w:val="25"/>
  </w:num>
  <w:num w:numId="14">
    <w:abstractNumId w:val="41"/>
  </w:num>
  <w:num w:numId="15">
    <w:abstractNumId w:val="20"/>
  </w:num>
  <w:num w:numId="16">
    <w:abstractNumId w:val="39"/>
  </w:num>
  <w:num w:numId="17">
    <w:abstractNumId w:val="21"/>
  </w:num>
  <w:num w:numId="18">
    <w:abstractNumId w:val="5"/>
  </w:num>
  <w:num w:numId="19">
    <w:abstractNumId w:val="18"/>
  </w:num>
  <w:num w:numId="20">
    <w:abstractNumId w:val="1"/>
  </w:num>
  <w:num w:numId="21">
    <w:abstractNumId w:val="33"/>
  </w:num>
  <w:num w:numId="22">
    <w:abstractNumId w:val="37"/>
  </w:num>
  <w:num w:numId="23">
    <w:abstractNumId w:val="29"/>
  </w:num>
  <w:num w:numId="24">
    <w:abstractNumId w:val="19"/>
  </w:num>
  <w:num w:numId="25">
    <w:abstractNumId w:val="17"/>
  </w:num>
  <w:num w:numId="26">
    <w:abstractNumId w:val="40"/>
  </w:num>
  <w:num w:numId="27">
    <w:abstractNumId w:val="11"/>
  </w:num>
  <w:num w:numId="28">
    <w:abstractNumId w:val="14"/>
  </w:num>
  <w:num w:numId="29">
    <w:abstractNumId w:val="30"/>
  </w:num>
  <w:num w:numId="30">
    <w:abstractNumId w:val="34"/>
  </w:num>
  <w:num w:numId="31">
    <w:abstractNumId w:val="35"/>
  </w:num>
  <w:num w:numId="32">
    <w:abstractNumId w:val="6"/>
  </w:num>
  <w:num w:numId="33">
    <w:abstractNumId w:val="26"/>
  </w:num>
  <w:num w:numId="34">
    <w:abstractNumId w:val="27"/>
  </w:num>
  <w:num w:numId="35">
    <w:abstractNumId w:val="4"/>
  </w:num>
  <w:num w:numId="36">
    <w:abstractNumId w:val="22"/>
  </w:num>
  <w:num w:numId="37">
    <w:abstractNumId w:val="32"/>
  </w:num>
  <w:num w:numId="38">
    <w:abstractNumId w:val="13"/>
  </w:num>
  <w:num w:numId="39">
    <w:abstractNumId w:val="8"/>
  </w:num>
  <w:num w:numId="40">
    <w:abstractNumId w:val="36"/>
  </w:num>
  <w:num w:numId="41">
    <w:abstractNumId w:val="7"/>
  </w:num>
  <w:num w:numId="42">
    <w:abstractNumId w:val="12"/>
  </w:num>
  <w:num w:numId="43">
    <w:abstractNumId w:val="28"/>
  </w:num>
  <w:num w:numId="44">
    <w:abstractNumId w:val="31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4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BC2657"/>
    <w:rsid w:val="0000060E"/>
    <w:rsid w:val="00003310"/>
    <w:rsid w:val="00017384"/>
    <w:rsid w:val="00020502"/>
    <w:rsid w:val="00046AB3"/>
    <w:rsid w:val="00051C93"/>
    <w:rsid w:val="00051EF6"/>
    <w:rsid w:val="00056952"/>
    <w:rsid w:val="00057283"/>
    <w:rsid w:val="000674CD"/>
    <w:rsid w:val="000719F5"/>
    <w:rsid w:val="00071E52"/>
    <w:rsid w:val="000755B7"/>
    <w:rsid w:val="000871AB"/>
    <w:rsid w:val="00090CC1"/>
    <w:rsid w:val="00091178"/>
    <w:rsid w:val="000A0C37"/>
    <w:rsid w:val="000A4B0F"/>
    <w:rsid w:val="000A57E2"/>
    <w:rsid w:val="000B0D8F"/>
    <w:rsid w:val="000B100F"/>
    <w:rsid w:val="000B2799"/>
    <w:rsid w:val="000B68D3"/>
    <w:rsid w:val="000C027D"/>
    <w:rsid w:val="000C3059"/>
    <w:rsid w:val="000C6A51"/>
    <w:rsid w:val="000C7581"/>
    <w:rsid w:val="000D5885"/>
    <w:rsid w:val="000E22FA"/>
    <w:rsid w:val="000F09B5"/>
    <w:rsid w:val="001232B7"/>
    <w:rsid w:val="00125503"/>
    <w:rsid w:val="001278B7"/>
    <w:rsid w:val="0013026D"/>
    <w:rsid w:val="001677FF"/>
    <w:rsid w:val="00167DF4"/>
    <w:rsid w:val="00172C03"/>
    <w:rsid w:val="00174F30"/>
    <w:rsid w:val="001771B3"/>
    <w:rsid w:val="001823D0"/>
    <w:rsid w:val="00183896"/>
    <w:rsid w:val="00183AFE"/>
    <w:rsid w:val="00190018"/>
    <w:rsid w:val="00191BD7"/>
    <w:rsid w:val="001A07E5"/>
    <w:rsid w:val="001A0B55"/>
    <w:rsid w:val="001A5DD0"/>
    <w:rsid w:val="001A6A90"/>
    <w:rsid w:val="001B4881"/>
    <w:rsid w:val="001D7681"/>
    <w:rsid w:val="001F2BD1"/>
    <w:rsid w:val="002035A6"/>
    <w:rsid w:val="002043E8"/>
    <w:rsid w:val="00211BCC"/>
    <w:rsid w:val="002155DB"/>
    <w:rsid w:val="00216E5E"/>
    <w:rsid w:val="00236497"/>
    <w:rsid w:val="002404B7"/>
    <w:rsid w:val="0024178C"/>
    <w:rsid w:val="002468E7"/>
    <w:rsid w:val="00255110"/>
    <w:rsid w:val="002629AE"/>
    <w:rsid w:val="002660FA"/>
    <w:rsid w:val="0027673C"/>
    <w:rsid w:val="0028107E"/>
    <w:rsid w:val="00284415"/>
    <w:rsid w:val="002956FF"/>
    <w:rsid w:val="002B006F"/>
    <w:rsid w:val="002B1B6B"/>
    <w:rsid w:val="002B37A5"/>
    <w:rsid w:val="002B3A75"/>
    <w:rsid w:val="002C37AF"/>
    <w:rsid w:val="002F61D5"/>
    <w:rsid w:val="00301C6F"/>
    <w:rsid w:val="00304475"/>
    <w:rsid w:val="00314B18"/>
    <w:rsid w:val="00317445"/>
    <w:rsid w:val="00320EFD"/>
    <w:rsid w:val="00321882"/>
    <w:rsid w:val="00322948"/>
    <w:rsid w:val="0033198B"/>
    <w:rsid w:val="0033615B"/>
    <w:rsid w:val="00336C4C"/>
    <w:rsid w:val="00337282"/>
    <w:rsid w:val="003442A9"/>
    <w:rsid w:val="00347A34"/>
    <w:rsid w:val="00350517"/>
    <w:rsid w:val="003522F1"/>
    <w:rsid w:val="00353B0A"/>
    <w:rsid w:val="00353B8B"/>
    <w:rsid w:val="003718E1"/>
    <w:rsid w:val="00372219"/>
    <w:rsid w:val="00373E8D"/>
    <w:rsid w:val="00376018"/>
    <w:rsid w:val="003A069B"/>
    <w:rsid w:val="003A3E3F"/>
    <w:rsid w:val="003B7B21"/>
    <w:rsid w:val="003C2B80"/>
    <w:rsid w:val="003C5969"/>
    <w:rsid w:val="003E03C4"/>
    <w:rsid w:val="003E60C3"/>
    <w:rsid w:val="00404C6B"/>
    <w:rsid w:val="004150C0"/>
    <w:rsid w:val="00416488"/>
    <w:rsid w:val="00417FC4"/>
    <w:rsid w:val="00430431"/>
    <w:rsid w:val="00433C71"/>
    <w:rsid w:val="00442983"/>
    <w:rsid w:val="00457397"/>
    <w:rsid w:val="0046284D"/>
    <w:rsid w:val="00472F36"/>
    <w:rsid w:val="004834C4"/>
    <w:rsid w:val="00484611"/>
    <w:rsid w:val="00491C76"/>
    <w:rsid w:val="00493CA2"/>
    <w:rsid w:val="004A042F"/>
    <w:rsid w:val="004B0A8A"/>
    <w:rsid w:val="004C3087"/>
    <w:rsid w:val="004C34F2"/>
    <w:rsid w:val="004C4E86"/>
    <w:rsid w:val="004D3F7C"/>
    <w:rsid w:val="004E76B9"/>
    <w:rsid w:val="004F2C0F"/>
    <w:rsid w:val="004F7D9B"/>
    <w:rsid w:val="00520B71"/>
    <w:rsid w:val="00530B3A"/>
    <w:rsid w:val="00544A06"/>
    <w:rsid w:val="0055395F"/>
    <w:rsid w:val="00555635"/>
    <w:rsid w:val="005612A5"/>
    <w:rsid w:val="00575710"/>
    <w:rsid w:val="00577AC5"/>
    <w:rsid w:val="005808DE"/>
    <w:rsid w:val="00587298"/>
    <w:rsid w:val="00587A65"/>
    <w:rsid w:val="0059013E"/>
    <w:rsid w:val="00590E2A"/>
    <w:rsid w:val="00593FB7"/>
    <w:rsid w:val="00597641"/>
    <w:rsid w:val="005A3B13"/>
    <w:rsid w:val="005B02FC"/>
    <w:rsid w:val="005B3BCA"/>
    <w:rsid w:val="005C52D2"/>
    <w:rsid w:val="005C5CB1"/>
    <w:rsid w:val="005C7C9F"/>
    <w:rsid w:val="005D2248"/>
    <w:rsid w:val="005D787E"/>
    <w:rsid w:val="005E347F"/>
    <w:rsid w:val="005F3025"/>
    <w:rsid w:val="005F43A7"/>
    <w:rsid w:val="005F64ED"/>
    <w:rsid w:val="0060129F"/>
    <w:rsid w:val="00614492"/>
    <w:rsid w:val="00635432"/>
    <w:rsid w:val="00646980"/>
    <w:rsid w:val="00651C60"/>
    <w:rsid w:val="00663610"/>
    <w:rsid w:val="00666871"/>
    <w:rsid w:val="00667381"/>
    <w:rsid w:val="0067780B"/>
    <w:rsid w:val="00682849"/>
    <w:rsid w:val="00683609"/>
    <w:rsid w:val="00685F02"/>
    <w:rsid w:val="00686D11"/>
    <w:rsid w:val="006873A4"/>
    <w:rsid w:val="00694D53"/>
    <w:rsid w:val="006A270B"/>
    <w:rsid w:val="006B4A43"/>
    <w:rsid w:val="006C59A7"/>
    <w:rsid w:val="006C7CCB"/>
    <w:rsid w:val="006D53F5"/>
    <w:rsid w:val="006E0A21"/>
    <w:rsid w:val="006E36F8"/>
    <w:rsid w:val="006E4BCF"/>
    <w:rsid w:val="006F1D11"/>
    <w:rsid w:val="006F605F"/>
    <w:rsid w:val="006F74BF"/>
    <w:rsid w:val="00704BB9"/>
    <w:rsid w:val="00736540"/>
    <w:rsid w:val="007454A1"/>
    <w:rsid w:val="007579FA"/>
    <w:rsid w:val="00761625"/>
    <w:rsid w:val="007831BF"/>
    <w:rsid w:val="00790EC3"/>
    <w:rsid w:val="00792BE5"/>
    <w:rsid w:val="007A6532"/>
    <w:rsid w:val="007A6E7E"/>
    <w:rsid w:val="007B2ED8"/>
    <w:rsid w:val="007B58A7"/>
    <w:rsid w:val="007C546B"/>
    <w:rsid w:val="007C5841"/>
    <w:rsid w:val="007C6022"/>
    <w:rsid w:val="007C794A"/>
    <w:rsid w:val="007D197B"/>
    <w:rsid w:val="007D3CD2"/>
    <w:rsid w:val="007E04B1"/>
    <w:rsid w:val="007E3091"/>
    <w:rsid w:val="007E54C4"/>
    <w:rsid w:val="007F4ECC"/>
    <w:rsid w:val="007F640C"/>
    <w:rsid w:val="008172A1"/>
    <w:rsid w:val="00830E54"/>
    <w:rsid w:val="008339E9"/>
    <w:rsid w:val="00842823"/>
    <w:rsid w:val="00843C87"/>
    <w:rsid w:val="00844E6F"/>
    <w:rsid w:val="00854470"/>
    <w:rsid w:val="0085616B"/>
    <w:rsid w:val="0085735D"/>
    <w:rsid w:val="00871032"/>
    <w:rsid w:val="008742C3"/>
    <w:rsid w:val="00892CB0"/>
    <w:rsid w:val="008A2EB4"/>
    <w:rsid w:val="008A4483"/>
    <w:rsid w:val="008D7177"/>
    <w:rsid w:val="008E2968"/>
    <w:rsid w:val="008E2F53"/>
    <w:rsid w:val="008E5A6F"/>
    <w:rsid w:val="008E7ED1"/>
    <w:rsid w:val="008F2EE0"/>
    <w:rsid w:val="008F5838"/>
    <w:rsid w:val="008F5C1D"/>
    <w:rsid w:val="00901F97"/>
    <w:rsid w:val="00904E39"/>
    <w:rsid w:val="0091112D"/>
    <w:rsid w:val="00911C4D"/>
    <w:rsid w:val="0091420C"/>
    <w:rsid w:val="00921827"/>
    <w:rsid w:val="00923315"/>
    <w:rsid w:val="009304AE"/>
    <w:rsid w:val="00936D44"/>
    <w:rsid w:val="00943581"/>
    <w:rsid w:val="00951636"/>
    <w:rsid w:val="009541BC"/>
    <w:rsid w:val="00961A51"/>
    <w:rsid w:val="00965240"/>
    <w:rsid w:val="009654DF"/>
    <w:rsid w:val="00966E29"/>
    <w:rsid w:val="00970DEE"/>
    <w:rsid w:val="00990C1D"/>
    <w:rsid w:val="0099147C"/>
    <w:rsid w:val="009A6C7F"/>
    <w:rsid w:val="009C58F3"/>
    <w:rsid w:val="009D0689"/>
    <w:rsid w:val="009D0941"/>
    <w:rsid w:val="009D139C"/>
    <w:rsid w:val="009D5CE6"/>
    <w:rsid w:val="009D6E84"/>
    <w:rsid w:val="009E5B50"/>
    <w:rsid w:val="009F14CC"/>
    <w:rsid w:val="009F52B5"/>
    <w:rsid w:val="009F6782"/>
    <w:rsid w:val="00A017B7"/>
    <w:rsid w:val="00A05D55"/>
    <w:rsid w:val="00A07EB5"/>
    <w:rsid w:val="00A111AC"/>
    <w:rsid w:val="00A13F33"/>
    <w:rsid w:val="00A24899"/>
    <w:rsid w:val="00A256BC"/>
    <w:rsid w:val="00A447DB"/>
    <w:rsid w:val="00A51A7E"/>
    <w:rsid w:val="00A7051E"/>
    <w:rsid w:val="00A739D2"/>
    <w:rsid w:val="00A90BE9"/>
    <w:rsid w:val="00A97B95"/>
    <w:rsid w:val="00AA093D"/>
    <w:rsid w:val="00AA2590"/>
    <w:rsid w:val="00AB6FFD"/>
    <w:rsid w:val="00AB7192"/>
    <w:rsid w:val="00AC4E46"/>
    <w:rsid w:val="00AC6BB1"/>
    <w:rsid w:val="00AD2CF6"/>
    <w:rsid w:val="00AE0781"/>
    <w:rsid w:val="00AE4BB5"/>
    <w:rsid w:val="00AE749D"/>
    <w:rsid w:val="00AF03F0"/>
    <w:rsid w:val="00AF1B88"/>
    <w:rsid w:val="00AF4347"/>
    <w:rsid w:val="00AF5FEC"/>
    <w:rsid w:val="00B01D89"/>
    <w:rsid w:val="00B04F4E"/>
    <w:rsid w:val="00B16E3E"/>
    <w:rsid w:val="00B21329"/>
    <w:rsid w:val="00B23135"/>
    <w:rsid w:val="00B239B5"/>
    <w:rsid w:val="00B4356E"/>
    <w:rsid w:val="00B50CF5"/>
    <w:rsid w:val="00B56E80"/>
    <w:rsid w:val="00B57916"/>
    <w:rsid w:val="00B6556A"/>
    <w:rsid w:val="00B73F1E"/>
    <w:rsid w:val="00B748E9"/>
    <w:rsid w:val="00B82C8C"/>
    <w:rsid w:val="00B830B7"/>
    <w:rsid w:val="00B84FB1"/>
    <w:rsid w:val="00B85864"/>
    <w:rsid w:val="00B90705"/>
    <w:rsid w:val="00B90AEB"/>
    <w:rsid w:val="00B93F34"/>
    <w:rsid w:val="00BC2657"/>
    <w:rsid w:val="00BC503D"/>
    <w:rsid w:val="00BC627A"/>
    <w:rsid w:val="00BD546C"/>
    <w:rsid w:val="00BE1112"/>
    <w:rsid w:val="00BF4427"/>
    <w:rsid w:val="00C03388"/>
    <w:rsid w:val="00C03FE4"/>
    <w:rsid w:val="00C06A86"/>
    <w:rsid w:val="00C07544"/>
    <w:rsid w:val="00C102E9"/>
    <w:rsid w:val="00C11316"/>
    <w:rsid w:val="00C11ECA"/>
    <w:rsid w:val="00C25056"/>
    <w:rsid w:val="00C267F3"/>
    <w:rsid w:val="00C334C4"/>
    <w:rsid w:val="00C35061"/>
    <w:rsid w:val="00C41522"/>
    <w:rsid w:val="00C437B0"/>
    <w:rsid w:val="00C44519"/>
    <w:rsid w:val="00C44A14"/>
    <w:rsid w:val="00C44FB3"/>
    <w:rsid w:val="00C54AF2"/>
    <w:rsid w:val="00C5523C"/>
    <w:rsid w:val="00C70CA1"/>
    <w:rsid w:val="00C82ED4"/>
    <w:rsid w:val="00C84FA1"/>
    <w:rsid w:val="00C87BFC"/>
    <w:rsid w:val="00CA345C"/>
    <w:rsid w:val="00CA52AF"/>
    <w:rsid w:val="00CC13A0"/>
    <w:rsid w:val="00CD3741"/>
    <w:rsid w:val="00CD519C"/>
    <w:rsid w:val="00CD756F"/>
    <w:rsid w:val="00CD775D"/>
    <w:rsid w:val="00CE1453"/>
    <w:rsid w:val="00CE728C"/>
    <w:rsid w:val="00D05CAF"/>
    <w:rsid w:val="00D24F5E"/>
    <w:rsid w:val="00D34AEE"/>
    <w:rsid w:val="00D444E4"/>
    <w:rsid w:val="00D459D5"/>
    <w:rsid w:val="00D538A4"/>
    <w:rsid w:val="00D54561"/>
    <w:rsid w:val="00D54C5F"/>
    <w:rsid w:val="00D61BB5"/>
    <w:rsid w:val="00D63E00"/>
    <w:rsid w:val="00D65230"/>
    <w:rsid w:val="00D70281"/>
    <w:rsid w:val="00D7117A"/>
    <w:rsid w:val="00D72E16"/>
    <w:rsid w:val="00D835EA"/>
    <w:rsid w:val="00D87E19"/>
    <w:rsid w:val="00D96F9D"/>
    <w:rsid w:val="00DA51C6"/>
    <w:rsid w:val="00DB3FDA"/>
    <w:rsid w:val="00DC2686"/>
    <w:rsid w:val="00DC72A5"/>
    <w:rsid w:val="00DC7686"/>
    <w:rsid w:val="00DD2EC3"/>
    <w:rsid w:val="00DD4361"/>
    <w:rsid w:val="00DD6CAC"/>
    <w:rsid w:val="00DE0DFF"/>
    <w:rsid w:val="00DF1507"/>
    <w:rsid w:val="00DF3DE6"/>
    <w:rsid w:val="00E078D0"/>
    <w:rsid w:val="00E2445F"/>
    <w:rsid w:val="00E3097F"/>
    <w:rsid w:val="00E40DC0"/>
    <w:rsid w:val="00E43404"/>
    <w:rsid w:val="00E54B70"/>
    <w:rsid w:val="00E55509"/>
    <w:rsid w:val="00E56042"/>
    <w:rsid w:val="00E62400"/>
    <w:rsid w:val="00E67AF2"/>
    <w:rsid w:val="00E84CAC"/>
    <w:rsid w:val="00E93A96"/>
    <w:rsid w:val="00EA65A0"/>
    <w:rsid w:val="00EB0E26"/>
    <w:rsid w:val="00EB4BAA"/>
    <w:rsid w:val="00EC398B"/>
    <w:rsid w:val="00ED0077"/>
    <w:rsid w:val="00ED2154"/>
    <w:rsid w:val="00ED6C19"/>
    <w:rsid w:val="00EE685C"/>
    <w:rsid w:val="00F04CBD"/>
    <w:rsid w:val="00F04E7D"/>
    <w:rsid w:val="00F05967"/>
    <w:rsid w:val="00F143C8"/>
    <w:rsid w:val="00F22318"/>
    <w:rsid w:val="00F268E5"/>
    <w:rsid w:val="00F31F91"/>
    <w:rsid w:val="00F3240F"/>
    <w:rsid w:val="00F402A9"/>
    <w:rsid w:val="00F41530"/>
    <w:rsid w:val="00F42F1E"/>
    <w:rsid w:val="00F509C5"/>
    <w:rsid w:val="00F50FCA"/>
    <w:rsid w:val="00F55412"/>
    <w:rsid w:val="00F71C3B"/>
    <w:rsid w:val="00F7218D"/>
    <w:rsid w:val="00F7379F"/>
    <w:rsid w:val="00F74A6E"/>
    <w:rsid w:val="00F84FD6"/>
    <w:rsid w:val="00F85A85"/>
    <w:rsid w:val="00F9208F"/>
    <w:rsid w:val="00F944F4"/>
    <w:rsid w:val="00FB1F68"/>
    <w:rsid w:val="00FC1AD5"/>
    <w:rsid w:val="00FC33E8"/>
    <w:rsid w:val="00FD6EB1"/>
    <w:rsid w:val="00FD71B3"/>
    <w:rsid w:val="00FE720F"/>
    <w:rsid w:val="00FF111B"/>
    <w:rsid w:val="00FF4E4B"/>
    <w:rsid w:val="00FF50BC"/>
    <w:rsid w:val="00FF6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2EE0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EC39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FE720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BC2657"/>
    <w:pPr>
      <w:keepNext/>
      <w:outlineLvl w:val="2"/>
    </w:pPr>
    <w:rPr>
      <w:rFonts w:ascii="Tahoma" w:hAnsi="Tahoma" w:cs="Tahoma"/>
      <w:b/>
      <w:bCs/>
      <w:color w:val="003399"/>
      <w:sz w:val="20"/>
      <w:szCs w:val="20"/>
      <w:u w:val="single"/>
    </w:rPr>
  </w:style>
  <w:style w:type="paragraph" w:styleId="Ttulo5">
    <w:name w:val="heading 5"/>
    <w:basedOn w:val="Normal"/>
    <w:next w:val="Normal"/>
    <w:link w:val="Ttulo5Car"/>
    <w:uiPriority w:val="9"/>
    <w:qFormat/>
    <w:rsid w:val="001232B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qFormat/>
    <w:rsid w:val="001232B7"/>
    <w:pPr>
      <w:spacing w:before="240" w:after="60"/>
      <w:outlineLvl w:val="6"/>
    </w:pPr>
  </w:style>
  <w:style w:type="paragraph" w:styleId="Ttulo9">
    <w:name w:val="heading 9"/>
    <w:basedOn w:val="Normal"/>
    <w:next w:val="Normal"/>
    <w:link w:val="Ttulo9Car"/>
    <w:qFormat/>
    <w:rsid w:val="001232B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r1CarCarCar">
    <w:name w:val="Car1 Car Car Car"/>
    <w:basedOn w:val="Normal"/>
    <w:autoRedefine/>
    <w:rsid w:val="00BC2657"/>
    <w:pPr>
      <w:widowControl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Encabezado">
    <w:name w:val="header"/>
    <w:basedOn w:val="Normal"/>
    <w:link w:val="EncabezadoCar"/>
    <w:uiPriority w:val="99"/>
    <w:rsid w:val="00BC265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C2657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6828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AE749D"/>
  </w:style>
  <w:style w:type="paragraph" w:styleId="Textodeglobo">
    <w:name w:val="Balloon Text"/>
    <w:basedOn w:val="Normal"/>
    <w:link w:val="TextodegloboCar"/>
    <w:rsid w:val="00651C6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651C60"/>
    <w:rPr>
      <w:rFonts w:ascii="Tahoma" w:hAnsi="Tahoma" w:cs="Tahoma"/>
      <w:sz w:val="16"/>
      <w:szCs w:val="16"/>
    </w:rPr>
  </w:style>
  <w:style w:type="character" w:customStyle="1" w:styleId="Ttulo2Car">
    <w:name w:val="Título 2 Car"/>
    <w:basedOn w:val="Fuentedeprrafopredeter"/>
    <w:link w:val="Ttulo2"/>
    <w:rsid w:val="00FE72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rsid w:val="00FE720F"/>
    <w:pPr>
      <w:spacing w:after="324"/>
    </w:pPr>
  </w:style>
  <w:style w:type="paragraph" w:styleId="Prrafodelista">
    <w:name w:val="List Paragraph"/>
    <w:basedOn w:val="Normal"/>
    <w:link w:val="PrrafodelistaCar"/>
    <w:uiPriority w:val="99"/>
    <w:qFormat/>
    <w:rsid w:val="00790EC3"/>
    <w:pPr>
      <w:ind w:left="720"/>
      <w:contextualSpacing/>
    </w:pPr>
  </w:style>
  <w:style w:type="paragraph" w:customStyle="1" w:styleId="articulo1">
    <w:name w:val="articulo1"/>
    <w:basedOn w:val="Normal"/>
    <w:rsid w:val="00AA2590"/>
    <w:pPr>
      <w:spacing w:before="360" w:after="180"/>
    </w:pPr>
    <w:rPr>
      <w:b/>
      <w:bCs/>
    </w:rPr>
  </w:style>
  <w:style w:type="character" w:customStyle="1" w:styleId="Ttulo3Car">
    <w:name w:val="Título 3 Car"/>
    <w:basedOn w:val="Fuentedeprrafopredeter"/>
    <w:link w:val="Ttulo3"/>
    <w:rsid w:val="00DD4361"/>
    <w:rPr>
      <w:rFonts w:ascii="Tahoma" w:hAnsi="Tahoma" w:cs="Tahoma"/>
      <w:b/>
      <w:bCs/>
      <w:color w:val="003399"/>
      <w:u w:val="single"/>
    </w:rPr>
  </w:style>
  <w:style w:type="paragraph" w:customStyle="1" w:styleId="Default">
    <w:name w:val="Default"/>
    <w:rsid w:val="00BE1112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321882"/>
    <w:rPr>
      <w:sz w:val="24"/>
      <w:szCs w:val="24"/>
    </w:rPr>
  </w:style>
  <w:style w:type="paragraph" w:styleId="Textosinformato">
    <w:name w:val="Plain Text"/>
    <w:basedOn w:val="Normal"/>
    <w:link w:val="TextosinformatoCar"/>
    <w:rsid w:val="00321882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321882"/>
    <w:rPr>
      <w:rFonts w:ascii="Courier New" w:hAnsi="Courier New" w:cs="Courier New"/>
    </w:rPr>
  </w:style>
  <w:style w:type="paragraph" w:styleId="Textoindependiente">
    <w:name w:val="Body Text"/>
    <w:basedOn w:val="Normal"/>
    <w:link w:val="TextoindependienteCar"/>
    <w:rsid w:val="00321882"/>
    <w:pPr>
      <w:jc w:val="both"/>
    </w:pPr>
    <w:rPr>
      <w:rFonts w:ascii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321882"/>
    <w:rPr>
      <w:rFonts w:ascii="Arial" w:hAnsi="Arial"/>
    </w:rPr>
  </w:style>
  <w:style w:type="character" w:styleId="Hipervnculo">
    <w:name w:val="Hyperlink"/>
    <w:basedOn w:val="Fuentedeprrafopredeter"/>
    <w:rsid w:val="00321882"/>
    <w:rPr>
      <w:color w:val="0000FF"/>
      <w:u w:val="single"/>
    </w:rPr>
  </w:style>
  <w:style w:type="paragraph" w:customStyle="1" w:styleId="parrafo1">
    <w:name w:val="parrafo1"/>
    <w:basedOn w:val="Normal"/>
    <w:rsid w:val="00321882"/>
    <w:pPr>
      <w:spacing w:before="180" w:after="180"/>
      <w:ind w:firstLine="360"/>
      <w:jc w:val="both"/>
    </w:pPr>
  </w:style>
  <w:style w:type="paragraph" w:styleId="Sangradetextonormal">
    <w:name w:val="Body Text Indent"/>
    <w:basedOn w:val="Normal"/>
    <w:link w:val="SangradetextonormalCar"/>
    <w:rsid w:val="0032188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21882"/>
    <w:rPr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21882"/>
    <w:rPr>
      <w:sz w:val="24"/>
      <w:szCs w:val="24"/>
    </w:rPr>
  </w:style>
  <w:style w:type="paragraph" w:styleId="Textonotapie">
    <w:name w:val="footnote text"/>
    <w:basedOn w:val="Normal"/>
    <w:link w:val="TextonotapieCar"/>
    <w:rsid w:val="00321882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321882"/>
  </w:style>
  <w:style w:type="paragraph" w:styleId="Sangra2detindependiente">
    <w:name w:val="Body Text Indent 2"/>
    <w:basedOn w:val="Normal"/>
    <w:link w:val="Sangra2detindependienteCar"/>
    <w:rsid w:val="00A256BC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A256BC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A256BC"/>
    <w:pPr>
      <w:spacing w:after="120"/>
    </w:pPr>
    <w:rPr>
      <w:rFonts w:ascii="Arial Narrow" w:hAnsi="Arial Narrow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A256BC"/>
    <w:rPr>
      <w:rFonts w:ascii="Arial Narrow" w:hAnsi="Arial Narrow"/>
      <w:sz w:val="16"/>
      <w:szCs w:val="16"/>
    </w:rPr>
  </w:style>
  <w:style w:type="paragraph" w:customStyle="1" w:styleId="Textoindependiente21">
    <w:name w:val="Texto independiente 21"/>
    <w:basedOn w:val="Normal"/>
    <w:rsid w:val="00A256BC"/>
    <w:pPr>
      <w:tabs>
        <w:tab w:val="left" w:pos="-720"/>
      </w:tabs>
      <w:suppressAutoHyphens/>
      <w:jc w:val="both"/>
    </w:pPr>
    <w:rPr>
      <w:rFonts w:ascii="Courier New" w:hAnsi="Courier New"/>
      <w:spacing w:val="-3"/>
      <w:szCs w:val="20"/>
      <w:lang w:val="es-ES_tradnl"/>
    </w:rPr>
  </w:style>
  <w:style w:type="character" w:customStyle="1" w:styleId="Ttulo1Car">
    <w:name w:val="Título 1 Car"/>
    <w:basedOn w:val="Fuentedeprrafopredeter"/>
    <w:link w:val="Ttulo1"/>
    <w:rsid w:val="00EC39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PrrafodelistaCar">
    <w:name w:val="Párrafo de lista Car"/>
    <w:basedOn w:val="Fuentedeprrafopredeter"/>
    <w:link w:val="Prrafodelista"/>
    <w:uiPriority w:val="99"/>
    <w:locked/>
    <w:rsid w:val="009F6782"/>
    <w:rPr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rsid w:val="001232B7"/>
    <w:rPr>
      <w:b/>
      <w:bCs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rsid w:val="001232B7"/>
    <w:rPr>
      <w:sz w:val="24"/>
      <w:szCs w:val="24"/>
    </w:rPr>
  </w:style>
  <w:style w:type="character" w:customStyle="1" w:styleId="Ttulo9Car">
    <w:name w:val="Título 9 Car"/>
    <w:basedOn w:val="Fuentedeprrafopredeter"/>
    <w:link w:val="Ttulo9"/>
    <w:rsid w:val="001232B7"/>
    <w:rPr>
      <w:rFonts w:ascii="Arial" w:hAnsi="Arial" w:cs="Arial"/>
      <w:sz w:val="22"/>
      <w:szCs w:val="22"/>
    </w:rPr>
  </w:style>
  <w:style w:type="paragraph" w:styleId="Lista2">
    <w:name w:val="List 2"/>
    <w:basedOn w:val="Normal"/>
    <w:rsid w:val="001232B7"/>
    <w:pPr>
      <w:ind w:left="566" w:hanging="283"/>
    </w:pPr>
    <w:rPr>
      <w:sz w:val="20"/>
      <w:szCs w:val="20"/>
    </w:rPr>
  </w:style>
  <w:style w:type="paragraph" w:styleId="Saludo">
    <w:name w:val="Salutation"/>
    <w:basedOn w:val="Normal"/>
    <w:next w:val="Normal"/>
    <w:link w:val="SaludoCar"/>
    <w:rsid w:val="001232B7"/>
    <w:rPr>
      <w:sz w:val="20"/>
      <w:szCs w:val="20"/>
    </w:rPr>
  </w:style>
  <w:style w:type="character" w:customStyle="1" w:styleId="SaludoCar">
    <w:name w:val="Saludo Car"/>
    <w:basedOn w:val="Fuentedeprrafopredeter"/>
    <w:link w:val="Saludo"/>
    <w:rsid w:val="001232B7"/>
  </w:style>
  <w:style w:type="paragraph" w:styleId="Textoindependienteprimerasangra">
    <w:name w:val="Body Text First Indent"/>
    <w:basedOn w:val="Textoindependiente"/>
    <w:link w:val="TextoindependienteprimerasangraCar"/>
    <w:rsid w:val="001232B7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1232B7"/>
  </w:style>
  <w:style w:type="paragraph" w:customStyle="1" w:styleId="Textoindependiente31">
    <w:name w:val="Texto independiente 31"/>
    <w:basedOn w:val="Normal"/>
    <w:rsid w:val="001232B7"/>
    <w:pPr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link w:val="Textoindependiente2Car"/>
    <w:uiPriority w:val="99"/>
    <w:rsid w:val="001232B7"/>
    <w:pPr>
      <w:spacing w:after="120" w:line="480" w:lineRule="auto"/>
    </w:pPr>
    <w:rPr>
      <w:sz w:val="2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232B7"/>
  </w:style>
  <w:style w:type="paragraph" w:styleId="Sangra3detindependiente">
    <w:name w:val="Body Text Indent 3"/>
    <w:basedOn w:val="Normal"/>
    <w:link w:val="Sangra3detindependienteCar"/>
    <w:rsid w:val="001232B7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232B7"/>
    <w:rPr>
      <w:sz w:val="16"/>
      <w:szCs w:val="16"/>
    </w:rPr>
  </w:style>
  <w:style w:type="paragraph" w:customStyle="1" w:styleId="Prop">
    <w:name w:val="Prop"/>
    <w:basedOn w:val="Normal"/>
    <w:rsid w:val="001232B7"/>
    <w:pPr>
      <w:widowControl w:val="0"/>
      <w:spacing w:after="120"/>
      <w:jc w:val="both"/>
    </w:pPr>
    <w:rPr>
      <w:rFonts w:ascii="Arial" w:hAnsi="Arial"/>
      <w:snapToGrid w:val="0"/>
      <w:szCs w:val="20"/>
      <w:lang w:val="es-ES_tradnl"/>
    </w:rPr>
  </w:style>
  <w:style w:type="paragraph" w:customStyle="1" w:styleId="justificado">
    <w:name w:val="justificado"/>
    <w:basedOn w:val="Normal"/>
    <w:rsid w:val="001232B7"/>
    <w:pPr>
      <w:spacing w:before="100" w:beforeAutospacing="1" w:after="100" w:afterAutospacing="1"/>
    </w:pPr>
  </w:style>
  <w:style w:type="character" w:customStyle="1" w:styleId="gt112b1">
    <w:name w:val="gt112b1"/>
    <w:basedOn w:val="Fuentedeprrafopredeter"/>
    <w:rsid w:val="001232B7"/>
    <w:rPr>
      <w:rFonts w:ascii="Arial" w:hAnsi="Arial" w:cs="Arial"/>
      <w:b/>
      <w:bCs/>
      <w:color w:val="000000"/>
      <w:sz w:val="19"/>
      <w:szCs w:val="19"/>
      <w:u w:val="none"/>
      <w:effect w:val="none"/>
    </w:rPr>
  </w:style>
  <w:style w:type="paragraph" w:styleId="Listaconvietas">
    <w:name w:val="List Bullet"/>
    <w:basedOn w:val="Normal"/>
    <w:autoRedefine/>
    <w:rsid w:val="001232B7"/>
    <w:pPr>
      <w:numPr>
        <w:numId w:val="5"/>
      </w:numPr>
      <w:jc w:val="both"/>
    </w:pPr>
    <w:rPr>
      <w:rFonts w:ascii="Arial Narrow" w:hAnsi="Arial Narrow" w:cs="Tahoma"/>
      <w:sz w:val="22"/>
      <w:szCs w:val="22"/>
      <w:lang w:eastAsia="zh-CN"/>
    </w:rPr>
  </w:style>
  <w:style w:type="character" w:styleId="Hipervnculovisitado">
    <w:name w:val="FollowedHyperlink"/>
    <w:basedOn w:val="Fuentedeprrafopredeter"/>
    <w:rsid w:val="001232B7"/>
    <w:rPr>
      <w:color w:val="800080"/>
      <w:u w:val="single"/>
    </w:rPr>
  </w:style>
  <w:style w:type="character" w:styleId="Refdenotaalpie">
    <w:name w:val="footnote reference"/>
    <w:basedOn w:val="Fuentedeprrafopredeter"/>
    <w:rsid w:val="001232B7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1232B7"/>
    <w:rPr>
      <w:i/>
      <w:iCs/>
    </w:rPr>
  </w:style>
  <w:style w:type="paragraph" w:customStyle="1" w:styleId="TextoActas">
    <w:name w:val="Texto Actas"/>
    <w:basedOn w:val="Normal"/>
    <w:rsid w:val="001232B7"/>
    <w:pPr>
      <w:ind w:firstLine="708"/>
      <w:jc w:val="both"/>
    </w:pPr>
    <w:rPr>
      <w:rFonts w:ascii="Courier New" w:hAnsi="Courier New" w:cs="Arial"/>
      <w:bCs/>
      <w:sz w:val="20"/>
      <w:szCs w:val="22"/>
    </w:rPr>
  </w:style>
  <w:style w:type="paragraph" w:customStyle="1" w:styleId="COMUNICACIONTEXTO">
    <w:name w:val="COMUNICACION TEXTO"/>
    <w:basedOn w:val="Normal"/>
    <w:rsid w:val="001232B7"/>
    <w:pPr>
      <w:spacing w:after="240"/>
      <w:ind w:right="-142"/>
      <w:jc w:val="both"/>
    </w:pPr>
    <w:rPr>
      <w:rFonts w:ascii="Times" w:eastAsia="Times" w:hAnsi="Times"/>
      <w:szCs w:val="20"/>
      <w:lang w:val="es-ES_tradnl"/>
    </w:rPr>
  </w:style>
  <w:style w:type="character" w:styleId="Refdecomentario">
    <w:name w:val="annotation reference"/>
    <w:basedOn w:val="Fuentedeprrafopredeter"/>
    <w:rsid w:val="001232B7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rsid w:val="001232B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232B7"/>
  </w:style>
  <w:style w:type="paragraph" w:styleId="Asuntodelcomentario">
    <w:name w:val="annotation subject"/>
    <w:basedOn w:val="Textocomentario"/>
    <w:next w:val="Textocomentario"/>
    <w:link w:val="AsuntodelcomentarioCar"/>
    <w:rsid w:val="001232B7"/>
    <w:pPr>
      <w:spacing w:after="200" w:line="276" w:lineRule="auto"/>
    </w:pPr>
    <w:rPr>
      <w:rFonts w:ascii="Calibri" w:hAnsi="Calibri"/>
      <w:b/>
      <w:bCs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rsid w:val="001232B7"/>
    <w:rPr>
      <w:rFonts w:ascii="Calibri" w:hAnsi="Calibri"/>
      <w:b/>
      <w:bCs/>
      <w:lang w:eastAsia="en-US"/>
    </w:rPr>
  </w:style>
  <w:style w:type="paragraph" w:customStyle="1" w:styleId="a">
    <w:name w:val="a"/>
    <w:basedOn w:val="Normal"/>
    <w:rsid w:val="001232B7"/>
    <w:pPr>
      <w:spacing w:after="93"/>
    </w:pPr>
    <w:rPr>
      <w:b/>
      <w:bCs/>
      <w:color w:val="4C6F99"/>
    </w:rPr>
  </w:style>
  <w:style w:type="character" w:styleId="Textoennegrita">
    <w:name w:val="Strong"/>
    <w:basedOn w:val="Fuentedeprrafopredeter"/>
    <w:uiPriority w:val="22"/>
    <w:qFormat/>
    <w:rsid w:val="001232B7"/>
    <w:rPr>
      <w:b/>
      <w:bCs/>
    </w:rPr>
  </w:style>
  <w:style w:type="paragraph" w:customStyle="1" w:styleId="Standard">
    <w:name w:val="Standard"/>
    <w:rsid w:val="001232B7"/>
    <w:pPr>
      <w:autoSpaceDN w:val="0"/>
      <w:textAlignment w:val="baseline"/>
    </w:pPr>
    <w:rPr>
      <w:rFonts w:ascii="Times" w:eastAsia="Times" w:hAnsi="Times"/>
      <w:kern w:val="3"/>
      <w:sz w:val="24"/>
      <w:lang w:eastAsia="zh-CN"/>
    </w:rPr>
  </w:style>
  <w:style w:type="paragraph" w:customStyle="1" w:styleId="parrafo22">
    <w:name w:val="parrafo_22"/>
    <w:basedOn w:val="Normal"/>
    <w:rsid w:val="001232B7"/>
    <w:pPr>
      <w:spacing w:before="360" w:after="180"/>
      <w:ind w:firstLine="360"/>
      <w:jc w:val="both"/>
    </w:pPr>
  </w:style>
  <w:style w:type="paragraph" w:customStyle="1" w:styleId="Standarduseruser">
    <w:name w:val="Standard (user) (user)"/>
    <w:rsid w:val="001232B7"/>
    <w:pPr>
      <w:suppressAutoHyphens/>
      <w:autoSpaceDN w:val="0"/>
    </w:pPr>
    <w:rPr>
      <w:rFonts w:ascii="Times" w:eastAsia="Times" w:hAnsi="Times" w:cs="Times"/>
      <w:kern w:val="3"/>
      <w:sz w:val="24"/>
      <w:lang w:eastAsia="zh-CN"/>
    </w:rPr>
  </w:style>
  <w:style w:type="paragraph" w:customStyle="1" w:styleId="Heading1">
    <w:name w:val="Heading 1"/>
    <w:basedOn w:val="Normal"/>
    <w:uiPriority w:val="1"/>
    <w:qFormat/>
    <w:rsid w:val="001232B7"/>
    <w:pPr>
      <w:widowControl w:val="0"/>
      <w:autoSpaceDE w:val="0"/>
      <w:autoSpaceDN w:val="0"/>
      <w:ind w:left="774" w:hanging="361"/>
      <w:outlineLvl w:val="1"/>
    </w:pPr>
    <w:rPr>
      <w:rFonts w:ascii="Arial" w:eastAsia="Arial" w:hAnsi="Arial" w:cs="Arial"/>
      <w:b/>
      <w:bCs/>
      <w:lang w:eastAsia="en-US"/>
    </w:rPr>
  </w:style>
  <w:style w:type="paragraph" w:styleId="Direccinsobre">
    <w:name w:val="envelope address"/>
    <w:basedOn w:val="Normal"/>
    <w:rsid w:val="001232B7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Remitedesobre">
    <w:name w:val="envelope return"/>
    <w:basedOn w:val="Normal"/>
    <w:rsid w:val="001232B7"/>
    <w:rPr>
      <w:rFonts w:asciiTheme="majorHAnsi" w:eastAsiaTheme="majorEastAsia" w:hAnsiTheme="majorHAnsi" w:cstheme="majorBid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1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586583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4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3337">
                  <w:marLeft w:val="0"/>
                  <w:marRight w:val="0"/>
                  <w:marTop w:val="0"/>
                  <w:marBottom w:val="0"/>
                  <w:divBdr>
                    <w:top w:val="single" w:sz="4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33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1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9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57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70CEB8-7249-4E1A-875B-6987E0033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EJECUCIÓN DEL PRESUPUESTO DEL SERVICIO DE ACCIÓN SOCIAL</vt:lpstr>
    </vt:vector>
  </TitlesOfParts>
  <Company>Dark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EJECUCIÓN DEL PRESUPUESTO DEL SERVICIO DE ACCIÓN SOCIAL</dc:title>
  <dc:creator>Teresa Hernandez</dc:creator>
  <cp:lastModifiedBy>rosa.perez</cp:lastModifiedBy>
  <cp:revision>4</cp:revision>
  <cp:lastPrinted>2019-01-15T09:31:00Z</cp:lastPrinted>
  <dcterms:created xsi:type="dcterms:W3CDTF">2023-05-25T07:43:00Z</dcterms:created>
  <dcterms:modified xsi:type="dcterms:W3CDTF">2023-05-25T12:09:00Z</dcterms:modified>
</cp:coreProperties>
</file>