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E54" w:rsidRPr="00B31A8F" w:rsidRDefault="008C7E54" w:rsidP="00B11C16">
      <w:pPr>
        <w:tabs>
          <w:tab w:val="left" w:pos="827"/>
        </w:tabs>
        <w:jc w:val="center"/>
        <w:rPr>
          <w:rFonts w:ascii="Arial Narrow" w:hAnsi="Arial Narrow"/>
          <w:b/>
          <w:color w:val="000000"/>
        </w:rPr>
      </w:pPr>
      <w:r w:rsidRPr="00B31A8F">
        <w:rPr>
          <w:rFonts w:ascii="Arial Narrow" w:hAnsi="Arial Narrow"/>
          <w:b/>
          <w:color w:val="000000"/>
        </w:rPr>
        <w:t xml:space="preserve">ANEXO </w:t>
      </w:r>
      <w:r w:rsidR="00B31A8F" w:rsidRPr="00B31A8F">
        <w:rPr>
          <w:rFonts w:ascii="Arial Narrow" w:hAnsi="Arial Narrow"/>
          <w:b/>
          <w:color w:val="000000"/>
        </w:rPr>
        <w:t>III</w:t>
      </w:r>
    </w:p>
    <w:p w:rsidR="008C7E54" w:rsidRPr="00B31A8F" w:rsidRDefault="008C7E54" w:rsidP="008C7E54">
      <w:pPr>
        <w:jc w:val="center"/>
        <w:rPr>
          <w:rFonts w:ascii="Arial Narrow" w:hAnsi="Arial Narrow"/>
          <w:b/>
          <w:color w:val="000000"/>
        </w:rPr>
      </w:pPr>
    </w:p>
    <w:p w:rsidR="008C7E54" w:rsidRPr="00B31A8F" w:rsidRDefault="008C7E54" w:rsidP="008C7E54">
      <w:pPr>
        <w:autoSpaceDE w:val="0"/>
        <w:autoSpaceDN w:val="0"/>
        <w:adjustRightInd w:val="0"/>
        <w:jc w:val="center"/>
        <w:rPr>
          <w:rFonts w:ascii="Arial Narrow" w:hAnsi="Arial Narrow"/>
          <w:b/>
        </w:rPr>
      </w:pPr>
      <w:r w:rsidRPr="00B31A8F">
        <w:rPr>
          <w:rFonts w:ascii="Arial Narrow" w:hAnsi="Arial Narrow"/>
          <w:b/>
        </w:rPr>
        <w:t xml:space="preserve">MODELO DE CONSENTIMIENTO EXPRESO PARA CONSULTA Y VERIFICACIÓN DE DATOS </w:t>
      </w:r>
    </w:p>
    <w:tbl>
      <w:tblPr>
        <w:tblpPr w:leftFromText="141" w:rightFromText="141" w:vertAnchor="text" w:horzAnchor="margin" w:tblpY="79"/>
        <w:tblW w:w="9180" w:type="dxa"/>
        <w:tblBorders>
          <w:top w:val="nil"/>
          <w:left w:val="nil"/>
          <w:bottom w:val="nil"/>
          <w:right w:val="nil"/>
        </w:tblBorders>
        <w:tblLayout w:type="fixed"/>
        <w:tblLook w:val="0000"/>
      </w:tblPr>
      <w:tblGrid>
        <w:gridCol w:w="2715"/>
        <w:gridCol w:w="2715"/>
        <w:gridCol w:w="3750"/>
      </w:tblGrid>
      <w:tr w:rsidR="008C7E54" w:rsidRPr="00B31A8F" w:rsidTr="008C7E54">
        <w:trPr>
          <w:trHeight w:val="111"/>
        </w:trPr>
        <w:tc>
          <w:tcPr>
            <w:tcW w:w="9180" w:type="dxa"/>
            <w:gridSpan w:val="3"/>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Datos solicitante</w:t>
            </w:r>
          </w:p>
        </w:tc>
      </w:tr>
      <w:tr w:rsidR="008C7E54" w:rsidRPr="00B31A8F" w:rsidTr="008C7E54">
        <w:trPr>
          <w:trHeight w:val="188"/>
        </w:trPr>
        <w:tc>
          <w:tcPr>
            <w:tcW w:w="9180" w:type="dxa"/>
            <w:gridSpan w:val="3"/>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Nombre o Razón Social</w:t>
            </w:r>
          </w:p>
        </w:tc>
      </w:tr>
      <w:tr w:rsidR="008C7E54" w:rsidRPr="00B31A8F" w:rsidTr="008C7E54">
        <w:trPr>
          <w:trHeight w:val="188"/>
        </w:trPr>
        <w:tc>
          <w:tcPr>
            <w:tcW w:w="2715" w:type="dxa"/>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Apellido 1:</w:t>
            </w:r>
          </w:p>
        </w:tc>
        <w:tc>
          <w:tcPr>
            <w:tcW w:w="2715" w:type="dxa"/>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Apellido 2:</w:t>
            </w:r>
          </w:p>
        </w:tc>
        <w:tc>
          <w:tcPr>
            <w:tcW w:w="3750" w:type="dxa"/>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NIF/NIE o CIF:</w:t>
            </w:r>
          </w:p>
        </w:tc>
      </w:tr>
    </w:tbl>
    <w:p w:rsidR="008C7E54" w:rsidRPr="00B31A8F" w:rsidRDefault="008C7E54" w:rsidP="008C7E54">
      <w:pPr>
        <w:autoSpaceDE w:val="0"/>
        <w:autoSpaceDN w:val="0"/>
        <w:adjustRightInd w:val="0"/>
        <w:rPr>
          <w:rFonts w:ascii="Arial Narrow" w:hAnsi="Arial Narrow"/>
        </w:rPr>
      </w:pPr>
    </w:p>
    <w:p w:rsidR="008C7E54" w:rsidRPr="00B31A8F" w:rsidRDefault="008C7E54" w:rsidP="008C7E54">
      <w:pPr>
        <w:autoSpaceDE w:val="0"/>
        <w:autoSpaceDN w:val="0"/>
        <w:adjustRightInd w:val="0"/>
        <w:rPr>
          <w:rFonts w:ascii="Arial Narrow" w:hAnsi="Arial Narrow"/>
        </w:rPr>
      </w:pPr>
    </w:p>
    <w:tbl>
      <w:tblPr>
        <w:tblW w:w="0" w:type="auto"/>
        <w:tblBorders>
          <w:top w:val="nil"/>
          <w:left w:val="nil"/>
          <w:bottom w:val="nil"/>
          <w:right w:val="nil"/>
        </w:tblBorders>
        <w:tblLayout w:type="fixed"/>
        <w:tblLook w:val="0000"/>
      </w:tblPr>
      <w:tblGrid>
        <w:gridCol w:w="3050"/>
        <w:gridCol w:w="1525"/>
        <w:gridCol w:w="1525"/>
        <w:gridCol w:w="3050"/>
      </w:tblGrid>
      <w:tr w:rsidR="008C7E54" w:rsidRPr="00B31A8F" w:rsidTr="008C7E54">
        <w:trPr>
          <w:trHeight w:val="105"/>
        </w:trPr>
        <w:tc>
          <w:tcPr>
            <w:tcW w:w="9150" w:type="dxa"/>
            <w:gridSpan w:val="4"/>
          </w:tcPr>
          <w:p w:rsidR="008C7E54" w:rsidRPr="00B31A8F" w:rsidRDefault="008C7E54" w:rsidP="008C7E54">
            <w:pPr>
              <w:autoSpaceDE w:val="0"/>
              <w:autoSpaceDN w:val="0"/>
              <w:adjustRightInd w:val="0"/>
              <w:rPr>
                <w:rFonts w:ascii="Arial Narrow" w:hAnsi="Arial Narrow"/>
              </w:rPr>
            </w:pPr>
            <w:r w:rsidRPr="00B31A8F">
              <w:rPr>
                <w:rFonts w:ascii="Arial Narrow" w:hAnsi="Arial Narrow"/>
                <w:b/>
                <w:bCs/>
              </w:rPr>
              <w:t xml:space="preserve">Datos representante </w:t>
            </w:r>
            <w:r w:rsidRPr="00B31A8F">
              <w:rPr>
                <w:rFonts w:ascii="Arial Narrow" w:hAnsi="Arial Narrow"/>
              </w:rPr>
              <w:t>(caso de presentación por representante debe aportar documentación  acreditativa de la misma)</w:t>
            </w:r>
          </w:p>
        </w:tc>
      </w:tr>
      <w:tr w:rsidR="008C7E54" w:rsidRPr="00B31A8F" w:rsidTr="008C7E54">
        <w:trPr>
          <w:trHeight w:val="102"/>
        </w:trPr>
        <w:tc>
          <w:tcPr>
            <w:tcW w:w="3050" w:type="dxa"/>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Nombre:</w:t>
            </w:r>
          </w:p>
        </w:tc>
        <w:tc>
          <w:tcPr>
            <w:tcW w:w="3050" w:type="dxa"/>
            <w:gridSpan w:val="2"/>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Apellido 1:</w:t>
            </w:r>
          </w:p>
        </w:tc>
        <w:tc>
          <w:tcPr>
            <w:tcW w:w="3050" w:type="dxa"/>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Apellido2:</w:t>
            </w:r>
          </w:p>
        </w:tc>
      </w:tr>
      <w:tr w:rsidR="008C7E54" w:rsidRPr="00B31A8F" w:rsidTr="008C7E54">
        <w:trPr>
          <w:trHeight w:val="104"/>
        </w:trPr>
        <w:tc>
          <w:tcPr>
            <w:tcW w:w="4575" w:type="dxa"/>
            <w:gridSpan w:val="2"/>
          </w:tcPr>
          <w:p w:rsidR="008C7E54" w:rsidRPr="00B31A8F" w:rsidRDefault="008C7E54" w:rsidP="008C7E54">
            <w:pPr>
              <w:autoSpaceDE w:val="0"/>
              <w:autoSpaceDN w:val="0"/>
              <w:adjustRightInd w:val="0"/>
              <w:rPr>
                <w:rFonts w:ascii="Arial Narrow" w:hAnsi="Arial Narrow"/>
              </w:rPr>
            </w:pPr>
            <w:r w:rsidRPr="00B31A8F">
              <w:rPr>
                <w:rFonts w:ascii="Arial Narrow" w:hAnsi="Arial Narrow"/>
              </w:rPr>
              <w:t>NIF/NIE:</w:t>
            </w:r>
          </w:p>
        </w:tc>
        <w:tc>
          <w:tcPr>
            <w:tcW w:w="4575" w:type="dxa"/>
            <w:gridSpan w:val="2"/>
          </w:tcPr>
          <w:p w:rsidR="008C7E54" w:rsidRPr="00B31A8F" w:rsidRDefault="008C7E54" w:rsidP="008C7E54">
            <w:pPr>
              <w:autoSpaceDE w:val="0"/>
              <w:autoSpaceDN w:val="0"/>
              <w:adjustRightInd w:val="0"/>
              <w:rPr>
                <w:rFonts w:ascii="Arial Narrow" w:hAnsi="Arial Narrow"/>
              </w:rPr>
            </w:pPr>
          </w:p>
        </w:tc>
      </w:tr>
    </w:tbl>
    <w:p w:rsidR="008C7E54" w:rsidRPr="00B31A8F" w:rsidRDefault="008C7E54" w:rsidP="008C7E54">
      <w:pPr>
        <w:pStyle w:val="Default"/>
        <w:jc w:val="both"/>
        <w:rPr>
          <w:rFonts w:ascii="Arial Narrow" w:hAnsi="Arial Narrow" w:cs="Times New Roman"/>
          <w:color w:val="auto"/>
          <w:sz w:val="20"/>
          <w:szCs w:val="20"/>
        </w:rPr>
      </w:pPr>
    </w:p>
    <w:p w:rsidR="008C7E54" w:rsidRPr="00B31A8F" w:rsidRDefault="008C7E54" w:rsidP="008C7E54">
      <w:pPr>
        <w:pStyle w:val="Default"/>
        <w:jc w:val="both"/>
        <w:rPr>
          <w:rFonts w:ascii="Arial Narrow" w:hAnsi="Arial Narrow" w:cs="Times New Roman"/>
          <w:color w:val="auto"/>
          <w:sz w:val="20"/>
          <w:szCs w:val="20"/>
        </w:rPr>
      </w:pPr>
      <w:r w:rsidRPr="00B31A8F">
        <w:rPr>
          <w:rFonts w:ascii="Arial Narrow" w:hAnsi="Arial Narrow" w:cs="Times New Roman"/>
          <w:color w:val="auto"/>
          <w:sz w:val="20"/>
          <w:szCs w:val="20"/>
        </w:rPr>
        <w:t xml:space="preserve">Mediante el presente documento otorgo mi consentimiento </w:t>
      </w:r>
      <w:r w:rsidRPr="00B31A8F">
        <w:rPr>
          <w:rFonts w:ascii="Arial Narrow" w:hAnsi="Arial Narrow" w:cs="Times New Roman"/>
          <w:b/>
          <w:color w:val="auto"/>
          <w:sz w:val="20"/>
          <w:szCs w:val="20"/>
        </w:rPr>
        <w:t xml:space="preserve">al EXCMO. CABILDO INSULAR DE LA PALMA </w:t>
      </w:r>
      <w:r w:rsidRPr="00B31A8F">
        <w:rPr>
          <w:rFonts w:ascii="Arial Narrow" w:hAnsi="Arial Narrow" w:cs="Times New Roman"/>
          <w:color w:val="auto"/>
          <w:sz w:val="20"/>
          <w:szCs w:val="20"/>
        </w:rPr>
        <w:t xml:space="preserve"> para obtener directamente, y/o por medios telemáticos, los siguientes datos (Marcar lo que proceda) (</w:t>
      </w:r>
      <w:r w:rsidRPr="00B31A8F">
        <w:rPr>
          <w:rFonts w:ascii="Arial Narrow" w:hAnsi="Arial Narrow" w:cs="Times New Roman"/>
          <w:i/>
          <w:color w:val="auto"/>
          <w:sz w:val="20"/>
          <w:szCs w:val="20"/>
        </w:rPr>
        <w:t>más información en el reverso</w:t>
      </w:r>
      <w:r w:rsidRPr="00B31A8F">
        <w:rPr>
          <w:rFonts w:ascii="Arial Narrow" w:hAnsi="Arial Narrow" w:cs="Times New Roman"/>
          <w:color w:val="auto"/>
          <w:sz w:val="20"/>
          <w:szCs w:val="20"/>
        </w:rPr>
        <w:t>):</w:t>
      </w:r>
    </w:p>
    <w:p w:rsidR="008C7E54" w:rsidRPr="00B31A8F" w:rsidRDefault="008C7E54" w:rsidP="008C7E54">
      <w:pPr>
        <w:pStyle w:val="Default"/>
        <w:jc w:val="both"/>
        <w:rPr>
          <w:rFonts w:ascii="Arial Narrow" w:hAnsi="Arial Narrow" w:cs="Times New Roman"/>
          <w:color w:val="auto"/>
          <w:sz w:val="20"/>
          <w:szCs w:val="20"/>
        </w:rPr>
      </w:pPr>
    </w:p>
    <w:tbl>
      <w:tblPr>
        <w:tblW w:w="9039" w:type="dxa"/>
        <w:tblLook w:val="04A0"/>
      </w:tblPr>
      <w:tblGrid>
        <w:gridCol w:w="2881"/>
        <w:gridCol w:w="3181"/>
        <w:gridCol w:w="2977"/>
      </w:tblGrid>
      <w:tr w:rsidR="008C7E54" w:rsidRPr="00B31A8F" w:rsidTr="008C7E54">
        <w:trPr>
          <w:trHeight w:val="3846"/>
        </w:trPr>
        <w:tc>
          <w:tcPr>
            <w:tcW w:w="2881" w:type="dxa"/>
          </w:tcPr>
          <w:p w:rsidR="008C7E54" w:rsidRPr="00B31A8F" w:rsidRDefault="008C7E54" w:rsidP="00B31A8F">
            <w:pPr>
              <w:pStyle w:val="Default"/>
              <w:spacing w:line="240" w:lineRule="atLeast"/>
              <w:ind w:left="720"/>
              <w:jc w:val="both"/>
              <w:rPr>
                <w:rFonts w:ascii="Arial Narrow" w:hAnsi="Arial Narrow" w:cs="Times New Roman"/>
                <w:b/>
                <w:color w:val="auto"/>
                <w:sz w:val="16"/>
                <w:szCs w:val="16"/>
              </w:rPr>
            </w:pPr>
            <w:r w:rsidRPr="00B31A8F">
              <w:rPr>
                <w:rFonts w:ascii="Arial Narrow" w:hAnsi="Arial Narrow" w:cs="Times New Roman"/>
                <w:b/>
                <w:color w:val="auto"/>
                <w:sz w:val="16"/>
                <w:szCs w:val="16"/>
              </w:rPr>
              <w:t>X Deuda Pendiente Seguridad Social</w:t>
            </w:r>
          </w:p>
          <w:p w:rsidR="008C7E54" w:rsidRPr="00B31A8F" w:rsidRDefault="008C7E54" w:rsidP="00B31A8F">
            <w:pPr>
              <w:pStyle w:val="Default"/>
              <w:spacing w:line="240" w:lineRule="atLeast"/>
              <w:ind w:left="720"/>
              <w:jc w:val="both"/>
              <w:rPr>
                <w:rFonts w:ascii="Arial Narrow" w:hAnsi="Arial Narrow" w:cs="Times New Roman"/>
                <w:color w:val="auto"/>
                <w:sz w:val="16"/>
                <w:szCs w:val="16"/>
              </w:rPr>
            </w:pPr>
          </w:p>
          <w:p w:rsidR="008C7E54" w:rsidRPr="00B31A8F" w:rsidRDefault="008C7E54" w:rsidP="00B31A8F">
            <w:pPr>
              <w:pStyle w:val="Default"/>
              <w:spacing w:line="240" w:lineRule="atLeast"/>
              <w:ind w:left="720"/>
              <w:jc w:val="both"/>
              <w:rPr>
                <w:rFonts w:ascii="Arial Narrow" w:hAnsi="Arial Narrow" w:cs="Times New Roman"/>
                <w:b/>
                <w:color w:val="auto"/>
                <w:sz w:val="16"/>
                <w:szCs w:val="16"/>
              </w:rPr>
            </w:pPr>
            <w:r w:rsidRPr="00B31A8F">
              <w:rPr>
                <w:rFonts w:ascii="Arial Narrow" w:hAnsi="Arial Narrow" w:cs="Times New Roman"/>
                <w:b/>
                <w:color w:val="auto"/>
                <w:sz w:val="16"/>
                <w:szCs w:val="16"/>
              </w:rPr>
              <w:t xml:space="preserve">X </w:t>
            </w:r>
            <w:r w:rsidRPr="00B31A8F">
              <w:rPr>
                <w:rFonts w:ascii="Arial Narrow" w:hAnsi="Arial Narrow" w:cs="Times New Roman"/>
                <w:b/>
                <w:sz w:val="16"/>
                <w:szCs w:val="16"/>
              </w:rPr>
              <w:t>Deuda Pendiente Cabildo Insular de La Palma, Consejo Insular de Aguas y Escuela Insular de Música</w:t>
            </w:r>
          </w:p>
          <w:p w:rsidR="008C7E54" w:rsidRPr="00B31A8F" w:rsidRDefault="008C7E54" w:rsidP="00B31A8F">
            <w:pPr>
              <w:pStyle w:val="Default"/>
              <w:spacing w:line="240" w:lineRule="atLeast"/>
              <w:jc w:val="both"/>
              <w:rPr>
                <w:rFonts w:ascii="Arial Narrow" w:hAnsi="Arial Narrow" w:cs="Times New Roman"/>
                <w:color w:val="auto"/>
                <w:sz w:val="16"/>
                <w:szCs w:val="16"/>
              </w:rPr>
            </w:pPr>
          </w:p>
          <w:p w:rsidR="008C7E54" w:rsidRPr="00B31A8F" w:rsidRDefault="008C7E54" w:rsidP="00B31A8F">
            <w:pPr>
              <w:pStyle w:val="Default"/>
              <w:numPr>
                <w:ilvl w:val="0"/>
                <w:numId w:val="6"/>
              </w:numPr>
              <w:spacing w:line="240" w:lineRule="atLeast"/>
              <w:jc w:val="both"/>
              <w:rPr>
                <w:rFonts w:ascii="Arial Narrow" w:hAnsi="Arial Narrow" w:cs="Times New Roman"/>
                <w:color w:val="auto"/>
                <w:sz w:val="16"/>
                <w:szCs w:val="16"/>
              </w:rPr>
            </w:pPr>
            <w:r w:rsidRPr="00B31A8F">
              <w:rPr>
                <w:rFonts w:ascii="Arial Narrow" w:hAnsi="Arial Narrow" w:cs="Times New Roman"/>
                <w:color w:val="auto"/>
                <w:sz w:val="16"/>
                <w:szCs w:val="16"/>
              </w:rPr>
              <w:t>Alta en Fecha concreta Seguridad Social</w:t>
            </w:r>
          </w:p>
          <w:p w:rsidR="008C7E54" w:rsidRPr="00B31A8F" w:rsidRDefault="008C7E54" w:rsidP="00B31A8F">
            <w:pPr>
              <w:pStyle w:val="Default"/>
              <w:spacing w:line="240" w:lineRule="atLeast"/>
              <w:jc w:val="both"/>
              <w:rPr>
                <w:rFonts w:ascii="Arial Narrow" w:hAnsi="Arial Narrow" w:cs="Times New Roman"/>
                <w:color w:val="auto"/>
                <w:sz w:val="16"/>
                <w:szCs w:val="16"/>
              </w:rPr>
            </w:pPr>
          </w:p>
          <w:p w:rsidR="008C7E54" w:rsidRPr="00B31A8F" w:rsidRDefault="008C7E54" w:rsidP="00B31A8F">
            <w:pPr>
              <w:pStyle w:val="Default"/>
              <w:numPr>
                <w:ilvl w:val="0"/>
                <w:numId w:val="6"/>
              </w:numPr>
              <w:spacing w:line="240" w:lineRule="atLeast"/>
              <w:jc w:val="both"/>
              <w:rPr>
                <w:rFonts w:ascii="Arial Narrow" w:hAnsi="Arial Narrow" w:cs="Times New Roman"/>
                <w:color w:val="auto"/>
                <w:sz w:val="16"/>
                <w:szCs w:val="16"/>
              </w:rPr>
            </w:pPr>
            <w:r w:rsidRPr="00B31A8F">
              <w:rPr>
                <w:rFonts w:ascii="Arial Narrow" w:hAnsi="Arial Narrow" w:cs="Times New Roman"/>
                <w:color w:val="auto"/>
                <w:sz w:val="16"/>
                <w:szCs w:val="16"/>
              </w:rPr>
              <w:t>Consulta de Datos de Identidad</w:t>
            </w:r>
          </w:p>
          <w:p w:rsidR="008C7E54" w:rsidRPr="00B31A8F" w:rsidRDefault="008C7E54" w:rsidP="00B31A8F">
            <w:pPr>
              <w:pStyle w:val="Default"/>
              <w:spacing w:line="240" w:lineRule="atLeast"/>
              <w:jc w:val="both"/>
              <w:rPr>
                <w:rFonts w:ascii="Arial Narrow" w:hAnsi="Arial Narrow" w:cs="Times New Roman"/>
                <w:color w:val="auto"/>
                <w:sz w:val="16"/>
                <w:szCs w:val="16"/>
              </w:rPr>
            </w:pPr>
          </w:p>
          <w:p w:rsidR="008C7E54" w:rsidRPr="00B31A8F" w:rsidRDefault="008C7E54" w:rsidP="00B31A8F">
            <w:pPr>
              <w:pStyle w:val="Default"/>
              <w:numPr>
                <w:ilvl w:val="0"/>
                <w:numId w:val="6"/>
              </w:numPr>
              <w:spacing w:line="240" w:lineRule="atLeast"/>
              <w:jc w:val="both"/>
              <w:rPr>
                <w:rFonts w:ascii="Arial Narrow" w:hAnsi="Arial Narrow" w:cs="Times New Roman"/>
                <w:color w:val="auto"/>
                <w:sz w:val="16"/>
                <w:szCs w:val="16"/>
              </w:rPr>
            </w:pPr>
            <w:r w:rsidRPr="00B31A8F">
              <w:rPr>
                <w:rFonts w:ascii="Arial Narrow" w:hAnsi="Arial Narrow" w:cs="Times New Roman"/>
                <w:color w:val="auto"/>
                <w:sz w:val="16"/>
                <w:szCs w:val="16"/>
              </w:rPr>
              <w:t>Verificación de Datos de Identidad</w:t>
            </w:r>
          </w:p>
          <w:p w:rsidR="008C7E54" w:rsidRPr="00B31A8F" w:rsidRDefault="008C7E54" w:rsidP="00B31A8F">
            <w:pPr>
              <w:pStyle w:val="Prrafodelista"/>
              <w:spacing w:line="240" w:lineRule="atLeast"/>
              <w:rPr>
                <w:rFonts w:ascii="Arial Narrow" w:hAnsi="Arial Narrow"/>
                <w:sz w:val="16"/>
                <w:szCs w:val="16"/>
              </w:rPr>
            </w:pPr>
          </w:p>
          <w:p w:rsidR="008C7E54" w:rsidRPr="00B31A8F" w:rsidRDefault="008C7E54" w:rsidP="00B31A8F">
            <w:pPr>
              <w:pStyle w:val="Default"/>
              <w:spacing w:line="240" w:lineRule="atLeast"/>
              <w:ind w:left="720"/>
              <w:jc w:val="both"/>
              <w:rPr>
                <w:rFonts w:ascii="Arial Narrow" w:hAnsi="Arial Narrow" w:cs="Times New Roman"/>
                <w:b/>
                <w:color w:val="auto"/>
                <w:sz w:val="16"/>
                <w:szCs w:val="16"/>
              </w:rPr>
            </w:pPr>
            <w:r w:rsidRPr="00B31A8F">
              <w:rPr>
                <w:rFonts w:ascii="Arial Narrow" w:hAnsi="Arial Narrow" w:cs="Times New Roman"/>
                <w:b/>
                <w:color w:val="auto"/>
                <w:sz w:val="16"/>
                <w:szCs w:val="16"/>
              </w:rPr>
              <w:t>X Estar al corriente en el cumplimiento de las obligaciones tributarias con la AEAT</w:t>
            </w:r>
          </w:p>
          <w:p w:rsidR="008C7E54" w:rsidRPr="00B31A8F" w:rsidRDefault="008C7E54" w:rsidP="00B31A8F">
            <w:pPr>
              <w:pStyle w:val="Prrafodelista"/>
              <w:spacing w:line="240" w:lineRule="atLeast"/>
              <w:rPr>
                <w:rFonts w:ascii="Arial Narrow" w:hAnsi="Arial Narrow"/>
                <w:sz w:val="16"/>
                <w:szCs w:val="16"/>
              </w:rPr>
            </w:pPr>
          </w:p>
          <w:p w:rsidR="008C7E54" w:rsidRPr="00B31A8F" w:rsidRDefault="008C7E54" w:rsidP="00B31A8F">
            <w:pPr>
              <w:pStyle w:val="Default"/>
              <w:spacing w:line="240" w:lineRule="atLeast"/>
              <w:ind w:left="720"/>
              <w:jc w:val="both"/>
              <w:rPr>
                <w:rFonts w:ascii="Arial Narrow" w:hAnsi="Arial Narrow" w:cs="Times New Roman"/>
                <w:b/>
                <w:color w:val="auto"/>
                <w:sz w:val="16"/>
                <w:szCs w:val="16"/>
              </w:rPr>
            </w:pPr>
            <w:r w:rsidRPr="00B31A8F">
              <w:rPr>
                <w:rFonts w:ascii="Arial Narrow" w:hAnsi="Arial Narrow" w:cs="Times New Roman"/>
                <w:b/>
                <w:color w:val="auto"/>
                <w:sz w:val="16"/>
                <w:szCs w:val="16"/>
              </w:rPr>
              <w:t>X Estar al corriente obligaciones tributarias con la Agencia Tributaria Canaria</w:t>
            </w:r>
          </w:p>
          <w:p w:rsidR="008C7E54" w:rsidRPr="00B31A8F" w:rsidRDefault="008C7E54" w:rsidP="00B31A8F">
            <w:pPr>
              <w:pStyle w:val="Default"/>
              <w:spacing w:line="240" w:lineRule="atLeast"/>
              <w:jc w:val="both"/>
              <w:rPr>
                <w:rFonts w:ascii="Arial Narrow" w:hAnsi="Arial Narrow" w:cs="Times New Roman"/>
                <w:color w:val="auto"/>
                <w:sz w:val="16"/>
                <w:szCs w:val="16"/>
              </w:rPr>
            </w:pPr>
          </w:p>
        </w:tc>
        <w:tc>
          <w:tcPr>
            <w:tcW w:w="3181" w:type="dxa"/>
          </w:tcPr>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Situación actual de desempleo</w:t>
            </w:r>
          </w:p>
          <w:p w:rsidR="008C7E54" w:rsidRPr="00B31A8F" w:rsidRDefault="008C7E54" w:rsidP="008C7E54">
            <w:pPr>
              <w:pStyle w:val="Default"/>
              <w:jc w:val="both"/>
              <w:rPr>
                <w:rFonts w:ascii="Arial Narrow" w:hAnsi="Arial Narrow" w:cs="Times New Roman"/>
                <w:color w:val="auto"/>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Importes de prestación de desempleo percibidos a fecha actual</w:t>
            </w:r>
          </w:p>
          <w:p w:rsidR="008C7E54" w:rsidRPr="00B31A8F" w:rsidRDefault="008C7E54" w:rsidP="008C7E54">
            <w:pPr>
              <w:pStyle w:val="Default"/>
              <w:jc w:val="both"/>
              <w:rPr>
                <w:rFonts w:ascii="Arial Narrow" w:hAnsi="Arial Narrow" w:cs="Times New Roman"/>
                <w:color w:val="auto"/>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Importes de prestación de desempleo percibidos en un periodo</w:t>
            </w:r>
          </w:p>
          <w:p w:rsidR="008C7E54" w:rsidRPr="00B31A8F" w:rsidRDefault="008C7E54" w:rsidP="008C7E54">
            <w:pPr>
              <w:pStyle w:val="Default"/>
              <w:jc w:val="both"/>
              <w:rPr>
                <w:rFonts w:ascii="Arial Narrow" w:hAnsi="Arial Narrow" w:cs="Times New Roman"/>
                <w:color w:val="auto"/>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 xml:space="preserve">Inscrito como Demandante de empleo (Fecha Actual) </w:t>
            </w:r>
          </w:p>
          <w:p w:rsidR="008C7E54" w:rsidRPr="00B31A8F" w:rsidRDefault="008C7E54" w:rsidP="008C7E54">
            <w:pPr>
              <w:pStyle w:val="Default"/>
              <w:ind w:left="75"/>
              <w:jc w:val="both"/>
              <w:rPr>
                <w:rFonts w:ascii="Arial Narrow" w:hAnsi="Arial Narrow" w:cs="Times New Roman"/>
                <w:color w:val="auto"/>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Inscrito como Demandante de empleo a fecha concreta</w:t>
            </w:r>
          </w:p>
          <w:p w:rsidR="008C7E54" w:rsidRPr="00B31A8F" w:rsidRDefault="008C7E54" w:rsidP="008C7E54">
            <w:pPr>
              <w:pStyle w:val="Default"/>
              <w:jc w:val="both"/>
              <w:rPr>
                <w:rFonts w:ascii="Arial Narrow" w:hAnsi="Arial Narrow" w:cs="Times New Roman"/>
                <w:color w:val="auto"/>
                <w:sz w:val="16"/>
                <w:szCs w:val="16"/>
              </w:rPr>
            </w:pPr>
          </w:p>
        </w:tc>
        <w:tc>
          <w:tcPr>
            <w:tcW w:w="2977" w:type="dxa"/>
          </w:tcPr>
          <w:p w:rsidR="008C7E54" w:rsidRPr="00B31A8F" w:rsidRDefault="008C7E54" w:rsidP="008C7E54">
            <w:pPr>
              <w:pStyle w:val="Default"/>
              <w:jc w:val="both"/>
              <w:rPr>
                <w:rFonts w:ascii="Arial Narrow" w:hAnsi="Arial Narrow" w:cs="Times New Roman"/>
                <w:color w:val="auto"/>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Consulta de datos de Residencia con fecha de última variación Padronal</w:t>
            </w:r>
          </w:p>
          <w:p w:rsidR="008C7E54" w:rsidRPr="00B31A8F" w:rsidRDefault="008C7E54" w:rsidP="008C7E54">
            <w:pPr>
              <w:pStyle w:val="Prrafodelista"/>
              <w:rPr>
                <w:rFonts w:ascii="Arial Narrow" w:hAnsi="Arial Narrow"/>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Prestaciones Sociales Públicas</w:t>
            </w:r>
          </w:p>
          <w:p w:rsidR="008C7E54" w:rsidRPr="00B31A8F" w:rsidRDefault="008C7E54" w:rsidP="008C7E54">
            <w:pPr>
              <w:pStyle w:val="Prrafodelista"/>
              <w:rPr>
                <w:rFonts w:ascii="Arial Narrow" w:hAnsi="Arial Narrow"/>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Matrimonio</w:t>
            </w:r>
          </w:p>
          <w:p w:rsidR="008C7E54" w:rsidRPr="00B31A8F" w:rsidRDefault="008C7E54" w:rsidP="008C7E54">
            <w:pPr>
              <w:pStyle w:val="Prrafodelista"/>
              <w:rPr>
                <w:rFonts w:ascii="Arial Narrow" w:hAnsi="Arial Narrow"/>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Discapacidad CCAA</w:t>
            </w:r>
          </w:p>
          <w:p w:rsidR="008C7E54" w:rsidRPr="00B31A8F" w:rsidRDefault="008C7E54" w:rsidP="008C7E54">
            <w:pPr>
              <w:pStyle w:val="Prrafodelista"/>
              <w:rPr>
                <w:rFonts w:ascii="Arial Narrow" w:hAnsi="Arial Narrow"/>
                <w:sz w:val="16"/>
                <w:szCs w:val="16"/>
              </w:rPr>
            </w:pPr>
          </w:p>
          <w:p w:rsidR="008C7E54" w:rsidRPr="00B31A8F" w:rsidRDefault="008C7E54" w:rsidP="00F829DF">
            <w:pPr>
              <w:pStyle w:val="Default"/>
              <w:numPr>
                <w:ilvl w:val="0"/>
                <w:numId w:val="2"/>
              </w:numPr>
              <w:jc w:val="both"/>
              <w:rPr>
                <w:rFonts w:ascii="Arial Narrow" w:hAnsi="Arial Narrow" w:cs="Times New Roman"/>
                <w:color w:val="auto"/>
                <w:sz w:val="16"/>
                <w:szCs w:val="16"/>
              </w:rPr>
            </w:pPr>
            <w:r w:rsidRPr="00B31A8F">
              <w:rPr>
                <w:rFonts w:ascii="Arial Narrow" w:hAnsi="Arial Narrow" w:cs="Times New Roman"/>
                <w:color w:val="auto"/>
                <w:sz w:val="16"/>
                <w:szCs w:val="16"/>
              </w:rPr>
              <w:t>Familia Numerosa CCAA</w:t>
            </w:r>
          </w:p>
          <w:p w:rsidR="008C7E54" w:rsidRPr="00B31A8F" w:rsidRDefault="008C7E54" w:rsidP="008C7E54">
            <w:pPr>
              <w:pStyle w:val="Default"/>
              <w:rPr>
                <w:rFonts w:ascii="Arial Narrow" w:hAnsi="Arial Narrow" w:cs="Times New Roman"/>
                <w:color w:val="auto"/>
                <w:sz w:val="16"/>
                <w:szCs w:val="16"/>
              </w:rPr>
            </w:pPr>
          </w:p>
          <w:p w:rsidR="008C7E54" w:rsidRPr="00B31A8F" w:rsidRDefault="008C7E54" w:rsidP="008C7E54">
            <w:pPr>
              <w:pStyle w:val="Default"/>
              <w:jc w:val="both"/>
              <w:rPr>
                <w:rFonts w:ascii="Arial Narrow" w:hAnsi="Arial Narrow" w:cs="Times New Roman"/>
                <w:color w:val="auto"/>
                <w:sz w:val="16"/>
                <w:szCs w:val="16"/>
              </w:rPr>
            </w:pPr>
          </w:p>
        </w:tc>
      </w:tr>
    </w:tbl>
    <w:p w:rsidR="008C7E54" w:rsidRPr="00B31A8F" w:rsidRDefault="008C7E54" w:rsidP="008C7E54">
      <w:pPr>
        <w:pStyle w:val="Default"/>
        <w:jc w:val="both"/>
        <w:rPr>
          <w:rFonts w:ascii="Arial Narrow" w:hAnsi="Arial Narrow" w:cs="Times New Roman"/>
          <w:color w:val="auto"/>
          <w:sz w:val="20"/>
          <w:szCs w:val="20"/>
        </w:rPr>
      </w:pPr>
      <w:r w:rsidRPr="00B31A8F">
        <w:rPr>
          <w:rFonts w:ascii="Arial Narrow" w:hAnsi="Arial Narrow" w:cs="Times New Roman"/>
          <w:color w:val="auto"/>
          <w:sz w:val="20"/>
          <w:szCs w:val="20"/>
        </w:rPr>
        <w:t>Necesarios para la tramitación y resolución del procedimiento de la convocatoria pública para la  concesión por este Excmo. Cabildo Insular de La Pal</w:t>
      </w:r>
      <w:r w:rsidR="00B31A8F" w:rsidRPr="00B31A8F">
        <w:rPr>
          <w:rFonts w:ascii="Arial Narrow" w:hAnsi="Arial Narrow" w:cs="Times New Roman"/>
          <w:color w:val="auto"/>
          <w:sz w:val="20"/>
          <w:szCs w:val="20"/>
        </w:rPr>
        <w:t xml:space="preserve">ma de subvenciones destinadas </w:t>
      </w:r>
      <w:r w:rsidR="00B31A8F" w:rsidRPr="00B31A8F">
        <w:rPr>
          <w:rFonts w:ascii="Arial Narrow" w:hAnsi="Arial Narrow" w:cs="Times New Roman"/>
          <w:b/>
          <w:color w:val="auto"/>
          <w:sz w:val="20"/>
          <w:szCs w:val="20"/>
        </w:rPr>
        <w:t>ORGANIZACIONES NO GUBERNAMENTALES, ASOCIACIONES Y ENTIDADES SIN ÁNIMO DE LUCRO QUE REALICEN PROYECTOS DE CARÁCTER SOCIAL EN PAÍSES EXTRANJEROS</w:t>
      </w:r>
      <w:r w:rsidR="00BB3891" w:rsidRPr="00B31A8F">
        <w:rPr>
          <w:rFonts w:ascii="Arial Narrow" w:hAnsi="Arial Narrow" w:cs="Times New Roman"/>
          <w:b/>
          <w:color w:val="auto"/>
          <w:sz w:val="20"/>
          <w:szCs w:val="20"/>
        </w:rPr>
        <w:t>,</w:t>
      </w:r>
      <w:r w:rsidR="00BB3891" w:rsidRPr="00B31A8F">
        <w:rPr>
          <w:rFonts w:ascii="Arial Narrow" w:hAnsi="Arial Narrow" w:cs="Times New Roman"/>
          <w:color w:val="auto"/>
          <w:sz w:val="20"/>
          <w:szCs w:val="20"/>
        </w:rPr>
        <w:t xml:space="preserve"> </w:t>
      </w:r>
      <w:r w:rsidRPr="00B31A8F">
        <w:rPr>
          <w:rFonts w:ascii="Arial Narrow" w:hAnsi="Arial Narrow" w:cs="Times New Roman"/>
          <w:color w:val="auto"/>
          <w:sz w:val="20"/>
          <w:szCs w:val="20"/>
        </w:rPr>
        <w:t>de conformidad con lo dispuesto en el artículo/base: artículo 13 de la Ley 38/2003, de 17 de noviembre, General de Subvenciones.</w:t>
      </w:r>
    </w:p>
    <w:p w:rsidR="00B11C16" w:rsidRDefault="00B11C16" w:rsidP="008C7E54">
      <w:pPr>
        <w:pStyle w:val="Default"/>
        <w:jc w:val="center"/>
        <w:rPr>
          <w:rFonts w:ascii="Arial Narrow" w:hAnsi="Arial Narrow" w:cs="Times New Roman"/>
          <w:color w:val="auto"/>
          <w:sz w:val="20"/>
          <w:szCs w:val="20"/>
        </w:rPr>
      </w:pPr>
    </w:p>
    <w:p w:rsidR="008C7E54" w:rsidRDefault="008C7E54" w:rsidP="008C7E54">
      <w:pPr>
        <w:pStyle w:val="Default"/>
        <w:jc w:val="center"/>
        <w:rPr>
          <w:rFonts w:ascii="Arial Narrow" w:hAnsi="Arial Narrow" w:cs="Times New Roman"/>
          <w:color w:val="auto"/>
          <w:sz w:val="20"/>
          <w:szCs w:val="20"/>
        </w:rPr>
      </w:pPr>
      <w:r w:rsidRPr="00B31A8F">
        <w:rPr>
          <w:rFonts w:ascii="Arial Narrow" w:hAnsi="Arial Narrow" w:cs="Times New Roman"/>
          <w:color w:val="auto"/>
          <w:sz w:val="20"/>
          <w:szCs w:val="20"/>
        </w:rPr>
        <w:t>Lugar, fecha y firma</w:t>
      </w:r>
    </w:p>
    <w:p w:rsidR="008C7E54" w:rsidRPr="00B31A8F" w:rsidRDefault="008C7E54" w:rsidP="008C7E54">
      <w:pPr>
        <w:autoSpaceDE w:val="0"/>
        <w:autoSpaceDN w:val="0"/>
        <w:adjustRightInd w:val="0"/>
        <w:jc w:val="both"/>
        <w:rPr>
          <w:rFonts w:ascii="Arial Narrow" w:hAnsi="Arial Narrow"/>
        </w:rPr>
      </w:pPr>
      <w:r w:rsidRPr="00B31A8F">
        <w:rPr>
          <w:rFonts w:ascii="Arial Narrow" w:hAnsi="Arial Narrow"/>
        </w:rPr>
        <w:t>A través de este formulario ejerce usted su derecho de no tener que aportar datos en los trámites, que la Administración ya posee.  El Cabildo Insular de La Palma,  podrá consultar en línea  los datos para los que usted presta su consentimiento  y que son necesarios para la tramitación de un procedimiento.  El consentimiento  se otorga, exclusivamente, a los efectos del reconocimiento y control de dichos datos.</w:t>
      </w:r>
    </w:p>
    <w:p w:rsidR="00884B90" w:rsidRPr="00B31A8F" w:rsidRDefault="00884B90" w:rsidP="008C7E54">
      <w:pPr>
        <w:autoSpaceDE w:val="0"/>
        <w:autoSpaceDN w:val="0"/>
        <w:adjustRightInd w:val="0"/>
        <w:jc w:val="both"/>
        <w:rPr>
          <w:rFonts w:ascii="Arial Narrow" w:hAnsi="Arial Narrow"/>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1"/>
        <w:gridCol w:w="1269"/>
        <w:gridCol w:w="2664"/>
        <w:gridCol w:w="3872"/>
      </w:tblGrid>
      <w:tr w:rsidR="008C7E54" w:rsidRPr="00B11C16" w:rsidTr="00B11C16">
        <w:tc>
          <w:tcPr>
            <w:tcW w:w="1801" w:type="dxa"/>
            <w:shd w:val="clear" w:color="auto" w:fill="95B3D7"/>
          </w:tcPr>
          <w:p w:rsidR="008C7E54" w:rsidRPr="00B11C16" w:rsidRDefault="008C7E54" w:rsidP="008C7E54">
            <w:pPr>
              <w:pStyle w:val="Default"/>
              <w:jc w:val="center"/>
              <w:rPr>
                <w:rFonts w:ascii="Arial Narrow" w:hAnsi="Arial Narrow" w:cs="Times New Roman"/>
                <w:color w:val="auto"/>
                <w:sz w:val="18"/>
                <w:szCs w:val="18"/>
              </w:rPr>
            </w:pPr>
            <w:r w:rsidRPr="00B11C16">
              <w:rPr>
                <w:rFonts w:ascii="Arial Narrow" w:hAnsi="Arial Narrow" w:cs="Times New Roman"/>
                <w:b/>
                <w:color w:val="auto"/>
                <w:sz w:val="18"/>
                <w:szCs w:val="18"/>
              </w:rPr>
              <w:t>Consentimiento</w:t>
            </w:r>
          </w:p>
        </w:tc>
        <w:tc>
          <w:tcPr>
            <w:tcW w:w="1269" w:type="dxa"/>
            <w:shd w:val="clear" w:color="auto" w:fill="95B3D7"/>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Órgano emisor</w:t>
            </w:r>
          </w:p>
        </w:tc>
        <w:tc>
          <w:tcPr>
            <w:tcW w:w="2664" w:type="dxa"/>
            <w:shd w:val="clear" w:color="auto" w:fill="95B3D7"/>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Servicios</w:t>
            </w:r>
          </w:p>
        </w:tc>
        <w:tc>
          <w:tcPr>
            <w:tcW w:w="3872" w:type="dxa"/>
            <w:shd w:val="clear" w:color="auto" w:fill="95B3D7"/>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Datos</w:t>
            </w:r>
          </w:p>
        </w:tc>
      </w:tr>
      <w:tr w:rsidR="008C7E54" w:rsidRPr="00B11C16" w:rsidTr="00B11C16">
        <w:trPr>
          <w:trHeight w:val="488"/>
        </w:trPr>
        <w:tc>
          <w:tcPr>
            <w:tcW w:w="1801" w:type="dxa"/>
            <w:vMerge w:val="restart"/>
          </w:tcPr>
          <w:p w:rsidR="008C7E54" w:rsidRPr="00B11C16" w:rsidRDefault="008C7E54" w:rsidP="008C7E54">
            <w:pPr>
              <w:pStyle w:val="Default"/>
              <w:jc w:val="center"/>
              <w:rPr>
                <w:rFonts w:ascii="Arial Narrow" w:hAnsi="Arial Narrow" w:cs="Times New Roman"/>
                <w:color w:val="auto"/>
                <w:sz w:val="18"/>
                <w:szCs w:val="18"/>
              </w:rPr>
            </w:pPr>
          </w:p>
          <w:p w:rsidR="008C7E54" w:rsidRPr="00B11C16" w:rsidRDefault="008C7E54" w:rsidP="008C7E54">
            <w:pPr>
              <w:pStyle w:val="Default"/>
              <w:jc w:val="center"/>
              <w:rPr>
                <w:rFonts w:ascii="Arial Narrow" w:hAnsi="Arial Narrow" w:cs="Times New Roman"/>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Seguridad</w:t>
            </w:r>
          </w:p>
          <w:p w:rsidR="008C7E54" w:rsidRPr="00B11C16" w:rsidRDefault="008C7E54" w:rsidP="008C7E54">
            <w:pPr>
              <w:pStyle w:val="Default"/>
              <w:jc w:val="center"/>
              <w:rPr>
                <w:rFonts w:ascii="Arial Narrow" w:hAnsi="Arial Narrow" w:cs="Times New Roman"/>
                <w:color w:val="auto"/>
                <w:sz w:val="18"/>
                <w:szCs w:val="18"/>
              </w:rPr>
            </w:pPr>
            <w:r w:rsidRPr="00B11C16">
              <w:rPr>
                <w:rFonts w:ascii="Arial Narrow" w:hAnsi="Arial Narrow" w:cs="Times New Roman"/>
                <w:b/>
                <w:color w:val="auto"/>
                <w:sz w:val="18"/>
                <w:szCs w:val="18"/>
              </w:rPr>
              <w:t>Social</w:t>
            </w:r>
          </w:p>
        </w:tc>
        <w:tc>
          <w:tcPr>
            <w:tcW w:w="1269" w:type="dxa"/>
            <w:vMerge w:val="restart"/>
          </w:tcPr>
          <w:p w:rsidR="008C7E54" w:rsidRPr="00B11C16" w:rsidRDefault="008C7E54" w:rsidP="008C7E54">
            <w:pPr>
              <w:pStyle w:val="Default"/>
              <w:jc w:val="both"/>
              <w:rPr>
                <w:rFonts w:ascii="Arial Narrow" w:hAnsi="Arial Narrow" w:cs="Times New Roman"/>
                <w:color w:val="auto"/>
                <w:sz w:val="18"/>
                <w:szCs w:val="18"/>
              </w:rPr>
            </w:pPr>
          </w:p>
          <w:p w:rsidR="008C7E54" w:rsidRPr="00B11C16" w:rsidRDefault="008C7E54" w:rsidP="008C7E54">
            <w:pPr>
              <w:pStyle w:val="Default"/>
              <w:jc w:val="both"/>
              <w:rPr>
                <w:rFonts w:ascii="Arial Narrow" w:hAnsi="Arial Narrow" w:cs="Times New Roman"/>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TGSS</w:t>
            </w:r>
          </w:p>
        </w:tc>
        <w:tc>
          <w:tcPr>
            <w:tcW w:w="2664" w:type="dxa"/>
          </w:tcPr>
          <w:p w:rsidR="008C7E54" w:rsidRPr="00B11C16" w:rsidRDefault="008C7E54" w:rsidP="008C7E54">
            <w:pPr>
              <w:pStyle w:val="Default"/>
              <w:jc w:val="both"/>
              <w:rPr>
                <w:rFonts w:ascii="Arial Narrow" w:hAnsi="Arial Narrow" w:cs="Times New Roman"/>
                <w:b/>
                <w:color w:val="auto"/>
                <w:sz w:val="18"/>
                <w:szCs w:val="18"/>
              </w:rPr>
            </w:pPr>
            <w:r w:rsidRPr="00B11C16">
              <w:rPr>
                <w:rFonts w:ascii="Arial Narrow" w:hAnsi="Arial Narrow" w:cs="Times New Roman"/>
                <w:b/>
                <w:color w:val="auto"/>
                <w:sz w:val="18"/>
                <w:szCs w:val="18"/>
              </w:rPr>
              <w:t>Certificado de Deuda Pendiente</w:t>
            </w:r>
          </w:p>
          <w:p w:rsidR="008C7E54" w:rsidRPr="00B11C16" w:rsidRDefault="008C7E54" w:rsidP="008C7E54">
            <w:pPr>
              <w:pStyle w:val="Default"/>
              <w:jc w:val="both"/>
              <w:rPr>
                <w:rFonts w:ascii="Arial Narrow" w:hAnsi="Arial Narrow" w:cs="Times New Roman"/>
                <w:b/>
                <w:color w:val="auto"/>
                <w:sz w:val="18"/>
                <w:szCs w:val="18"/>
              </w:rPr>
            </w:pP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información acerca de si el ciudadano tiene o no deudas con la Seguridad Social.</w:t>
            </w:r>
          </w:p>
        </w:tc>
      </w:tr>
      <w:tr w:rsidR="008C7E54" w:rsidRPr="00B11C16" w:rsidTr="00B11C16">
        <w:trPr>
          <w:trHeight w:val="286"/>
        </w:trPr>
        <w:tc>
          <w:tcPr>
            <w:tcW w:w="1801" w:type="dxa"/>
            <w:vMerge/>
          </w:tcPr>
          <w:p w:rsidR="008C7E54" w:rsidRPr="00B11C16" w:rsidRDefault="008C7E54" w:rsidP="008C7E54">
            <w:pPr>
              <w:pStyle w:val="Default"/>
              <w:jc w:val="center"/>
              <w:rPr>
                <w:rFonts w:ascii="Arial Narrow" w:hAnsi="Arial Narrow" w:cs="Times New Roman"/>
                <w:color w:val="auto"/>
                <w:sz w:val="18"/>
                <w:szCs w:val="18"/>
              </w:rPr>
            </w:pPr>
          </w:p>
        </w:tc>
        <w:tc>
          <w:tcPr>
            <w:tcW w:w="1269" w:type="dxa"/>
            <w:vMerge/>
          </w:tcPr>
          <w:p w:rsidR="008C7E54" w:rsidRPr="00B11C16" w:rsidRDefault="008C7E54" w:rsidP="008C7E54">
            <w:pPr>
              <w:pStyle w:val="Default"/>
              <w:jc w:val="both"/>
              <w:rPr>
                <w:rFonts w:ascii="Arial Narrow" w:hAnsi="Arial Narrow" w:cs="Times New Roman"/>
                <w:color w:val="auto"/>
                <w:sz w:val="18"/>
                <w:szCs w:val="18"/>
              </w:rPr>
            </w:pPr>
          </w:p>
        </w:tc>
        <w:tc>
          <w:tcPr>
            <w:tcW w:w="2664" w:type="dxa"/>
          </w:tcPr>
          <w:p w:rsidR="008C7E54" w:rsidRPr="00B11C16" w:rsidRDefault="008C7E54" w:rsidP="008C7E54">
            <w:pPr>
              <w:pStyle w:val="Default"/>
              <w:jc w:val="both"/>
              <w:rPr>
                <w:rFonts w:ascii="Arial Narrow" w:hAnsi="Arial Narrow" w:cs="Times New Roman"/>
                <w:b/>
                <w:color w:val="auto"/>
                <w:sz w:val="18"/>
                <w:szCs w:val="18"/>
              </w:rPr>
            </w:pPr>
            <w:r w:rsidRPr="00B11C16">
              <w:rPr>
                <w:rFonts w:ascii="Arial Narrow" w:hAnsi="Arial Narrow" w:cs="Times New Roman"/>
                <w:b/>
                <w:color w:val="auto"/>
                <w:sz w:val="18"/>
                <w:szCs w:val="18"/>
              </w:rPr>
              <w:t>Certificado de Alta en Fecha concreta</w:t>
            </w:r>
          </w:p>
          <w:p w:rsidR="008C7E54" w:rsidRPr="00B11C16" w:rsidRDefault="008C7E54" w:rsidP="008C7E54">
            <w:pPr>
              <w:pStyle w:val="Default"/>
              <w:jc w:val="both"/>
              <w:rPr>
                <w:rFonts w:ascii="Arial Narrow" w:hAnsi="Arial Narrow" w:cs="Times New Roman"/>
                <w:b/>
                <w:color w:val="auto"/>
                <w:sz w:val="18"/>
                <w:szCs w:val="18"/>
              </w:rPr>
            </w:pPr>
          </w:p>
        </w:tc>
        <w:tc>
          <w:tcPr>
            <w:tcW w:w="3872" w:type="dxa"/>
          </w:tcPr>
          <w:p w:rsidR="008C7E54" w:rsidRPr="00B11C16" w:rsidRDefault="008C7E54" w:rsidP="008C7E54">
            <w:pPr>
              <w:pStyle w:val="Default"/>
              <w:jc w:val="both"/>
              <w:rPr>
                <w:rFonts w:ascii="Arial Narrow" w:hAnsi="Arial Narrow" w:cs="Times New Roman"/>
                <w:color w:val="auto"/>
                <w:sz w:val="18"/>
                <w:szCs w:val="18"/>
              </w:rPr>
            </w:pPr>
            <w:r w:rsidRPr="00B11C16">
              <w:rPr>
                <w:rFonts w:ascii="Arial Narrow" w:hAnsi="Arial Narrow" w:cs="Times New Roman"/>
                <w:color w:val="auto"/>
                <w:sz w:val="18"/>
                <w:szCs w:val="18"/>
              </w:rPr>
              <w:t>Permite obtener información sobre el estado de alta laboral a una fecha concreta.</w:t>
            </w:r>
          </w:p>
        </w:tc>
      </w:tr>
      <w:tr w:rsidR="008C7E54" w:rsidRPr="00B11C16" w:rsidTr="00B11C16">
        <w:trPr>
          <w:trHeight w:val="450"/>
        </w:trPr>
        <w:tc>
          <w:tcPr>
            <w:tcW w:w="1801" w:type="dxa"/>
            <w:vMerge w:val="restart"/>
          </w:tcPr>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Identidad</w:t>
            </w:r>
          </w:p>
        </w:tc>
        <w:tc>
          <w:tcPr>
            <w:tcW w:w="1269" w:type="dxa"/>
            <w:vMerge w:val="restart"/>
          </w:tcPr>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DIRECCIÓN GENERAL DE POLICÍA</w:t>
            </w: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Consulta de Datos de Identidad</w:t>
            </w:r>
          </w:p>
          <w:p w:rsidR="008C7E54" w:rsidRPr="00B11C16" w:rsidRDefault="008C7E54" w:rsidP="008C7E54">
            <w:pPr>
              <w:pStyle w:val="Default"/>
              <w:jc w:val="both"/>
              <w:rPr>
                <w:rFonts w:ascii="Arial Narrow" w:hAnsi="Arial Narrow" w:cs="Times New Roman"/>
                <w:b/>
                <w:color w:val="auto"/>
                <w:sz w:val="18"/>
                <w:szCs w:val="18"/>
              </w:rPr>
            </w:pPr>
          </w:p>
        </w:tc>
        <w:tc>
          <w:tcPr>
            <w:tcW w:w="3872" w:type="dxa"/>
          </w:tcPr>
          <w:p w:rsidR="008C7E54" w:rsidRPr="00B11C16" w:rsidRDefault="008C7E54" w:rsidP="008C7E54">
            <w:pPr>
              <w:pStyle w:val="Default"/>
              <w:jc w:val="both"/>
              <w:rPr>
                <w:rFonts w:ascii="Arial Narrow" w:hAnsi="Arial Narrow" w:cs="Times New Roman"/>
                <w:color w:val="auto"/>
                <w:sz w:val="18"/>
                <w:szCs w:val="18"/>
              </w:rPr>
            </w:pPr>
            <w:r w:rsidRPr="00B11C16">
              <w:rPr>
                <w:rFonts w:ascii="Arial Narrow" w:hAnsi="Arial Narrow" w:cs="Times New Roman"/>
                <w:color w:val="auto"/>
                <w:sz w:val="18"/>
                <w:szCs w:val="18"/>
              </w:rPr>
              <w:t>Permite obtener la información registrada en el DNI.</w:t>
            </w:r>
          </w:p>
        </w:tc>
      </w:tr>
      <w:tr w:rsidR="008C7E54" w:rsidRPr="00B11C16" w:rsidTr="00B11C16">
        <w:trPr>
          <w:trHeight w:val="585"/>
        </w:trPr>
        <w:tc>
          <w:tcPr>
            <w:tcW w:w="1801" w:type="dxa"/>
            <w:vMerge/>
          </w:tcPr>
          <w:p w:rsidR="008C7E54" w:rsidRPr="00B11C16" w:rsidRDefault="008C7E54" w:rsidP="008C7E54">
            <w:pPr>
              <w:pStyle w:val="Default"/>
              <w:jc w:val="center"/>
              <w:rPr>
                <w:rFonts w:ascii="Arial Narrow" w:hAnsi="Arial Narrow" w:cs="Times New Roman"/>
                <w:color w:val="auto"/>
                <w:sz w:val="18"/>
                <w:szCs w:val="18"/>
              </w:rPr>
            </w:pPr>
          </w:p>
        </w:tc>
        <w:tc>
          <w:tcPr>
            <w:tcW w:w="1269" w:type="dxa"/>
            <w:vMerge/>
          </w:tcPr>
          <w:p w:rsidR="008C7E54" w:rsidRPr="00B11C16" w:rsidRDefault="008C7E54" w:rsidP="008C7E54">
            <w:pPr>
              <w:pStyle w:val="Default"/>
              <w:jc w:val="both"/>
              <w:rPr>
                <w:rFonts w:ascii="Arial Narrow" w:hAnsi="Arial Narrow" w:cs="Times New Roman"/>
                <w:color w:val="auto"/>
                <w:sz w:val="18"/>
                <w:szCs w:val="18"/>
              </w:rPr>
            </w:pPr>
          </w:p>
        </w:tc>
        <w:tc>
          <w:tcPr>
            <w:tcW w:w="2664" w:type="dxa"/>
          </w:tcPr>
          <w:p w:rsidR="008C7E54" w:rsidRPr="00B11C16" w:rsidRDefault="008C7E54" w:rsidP="008C7E54">
            <w:pPr>
              <w:autoSpaceDE w:val="0"/>
              <w:autoSpaceDN w:val="0"/>
              <w:adjustRightInd w:val="0"/>
              <w:rPr>
                <w:rFonts w:ascii="Arial Narrow" w:hAnsi="Arial Narrow"/>
                <w:b/>
                <w:sz w:val="18"/>
                <w:szCs w:val="18"/>
              </w:rPr>
            </w:pPr>
          </w:p>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Verificación de Datos de Identidad</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información de  si hay o no coincidencia entre la información remitida por el organismo que accede al servicio y los valores registrados en el DNI.</w:t>
            </w:r>
          </w:p>
        </w:tc>
      </w:tr>
      <w:tr w:rsidR="008C7E54" w:rsidRPr="00B11C16" w:rsidTr="00B11C16">
        <w:trPr>
          <w:trHeight w:val="60"/>
        </w:trPr>
        <w:tc>
          <w:tcPr>
            <w:tcW w:w="1801" w:type="dxa"/>
            <w:vMerge w:val="restart"/>
          </w:tcPr>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p>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Empleo</w:t>
            </w:r>
          </w:p>
        </w:tc>
        <w:tc>
          <w:tcPr>
            <w:tcW w:w="1269" w:type="dxa"/>
            <w:vMerge w:val="restart"/>
          </w:tcPr>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p>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SEPE</w:t>
            </w:r>
          </w:p>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sz w:val="18"/>
                <w:szCs w:val="18"/>
              </w:rPr>
              <w:t>(</w:t>
            </w:r>
            <w:r w:rsidRPr="00B11C16">
              <w:rPr>
                <w:rFonts w:ascii="Arial Narrow" w:hAnsi="Arial Narrow"/>
                <w:b/>
                <w:sz w:val="18"/>
                <w:szCs w:val="18"/>
              </w:rPr>
              <w:t>Servicio Público</w:t>
            </w:r>
          </w:p>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de Empleo</w:t>
            </w:r>
          </w:p>
          <w:p w:rsidR="008C7E54" w:rsidRPr="00B11C16" w:rsidRDefault="008C7E54" w:rsidP="008C7E54">
            <w:pPr>
              <w:pStyle w:val="Default"/>
              <w:jc w:val="center"/>
              <w:rPr>
                <w:rFonts w:ascii="Arial Narrow" w:hAnsi="Arial Narrow" w:cs="Times New Roman"/>
                <w:color w:val="auto"/>
                <w:sz w:val="18"/>
                <w:szCs w:val="18"/>
              </w:rPr>
            </w:pPr>
            <w:r w:rsidRPr="00B11C16">
              <w:rPr>
                <w:rFonts w:ascii="Arial Narrow" w:hAnsi="Arial Narrow" w:cs="Times New Roman"/>
                <w:b/>
                <w:color w:val="auto"/>
                <w:sz w:val="18"/>
                <w:szCs w:val="18"/>
              </w:rPr>
              <w:t>Estatal)</w:t>
            </w: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p>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Situación actual de desempleo de un ciudadano.</w:t>
            </w:r>
          </w:p>
          <w:p w:rsidR="008C7E54" w:rsidRPr="00B11C16" w:rsidRDefault="008C7E54" w:rsidP="008C7E54">
            <w:pPr>
              <w:autoSpaceDE w:val="0"/>
              <w:autoSpaceDN w:val="0"/>
              <w:adjustRightInd w:val="0"/>
              <w:rPr>
                <w:rFonts w:ascii="Arial Narrow" w:hAnsi="Arial Narrow"/>
                <w:sz w:val="18"/>
                <w:szCs w:val="18"/>
              </w:rPr>
            </w:pP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El servicio de Consulta de Situación Actual de Desempleo, permite obtener la</w:t>
            </w:r>
          </w:p>
          <w:p w:rsidR="008C7E54" w:rsidRPr="00B11C16" w:rsidRDefault="008C7E54" w:rsidP="008C7E54">
            <w:pPr>
              <w:autoSpaceDE w:val="0"/>
              <w:autoSpaceDN w:val="0"/>
              <w:adjustRightInd w:val="0"/>
              <w:jc w:val="both"/>
              <w:rPr>
                <w:rFonts w:ascii="Arial Narrow" w:hAnsi="Arial Narrow"/>
                <w:sz w:val="18"/>
                <w:szCs w:val="18"/>
              </w:rPr>
            </w:pPr>
            <w:proofErr w:type="gramStart"/>
            <w:r w:rsidRPr="00B11C16">
              <w:rPr>
                <w:rFonts w:ascii="Arial Narrow" w:hAnsi="Arial Narrow"/>
                <w:sz w:val="18"/>
                <w:szCs w:val="18"/>
              </w:rPr>
              <w:t>información</w:t>
            </w:r>
            <w:proofErr w:type="gramEnd"/>
            <w:r w:rsidRPr="00B11C16">
              <w:rPr>
                <w:rFonts w:ascii="Arial Narrow" w:hAnsi="Arial Narrow"/>
                <w:sz w:val="18"/>
                <w:szCs w:val="18"/>
              </w:rPr>
              <w:t xml:space="preserve"> de situación actual de prestaciones percibidas por un desempleado.</w:t>
            </w:r>
          </w:p>
        </w:tc>
      </w:tr>
      <w:tr w:rsidR="008C7E54" w:rsidRPr="00B11C16" w:rsidTr="00B11C16">
        <w:trPr>
          <w:trHeight w:val="60"/>
        </w:trPr>
        <w:tc>
          <w:tcPr>
            <w:tcW w:w="1801" w:type="dxa"/>
            <w:vMerge/>
          </w:tcPr>
          <w:p w:rsidR="008C7E54" w:rsidRPr="00B11C16" w:rsidRDefault="008C7E54" w:rsidP="008C7E54">
            <w:pPr>
              <w:pStyle w:val="Default"/>
              <w:jc w:val="center"/>
              <w:rPr>
                <w:rFonts w:ascii="Arial Narrow" w:hAnsi="Arial Narrow" w:cs="Times New Roman"/>
                <w:b/>
                <w:color w:val="auto"/>
                <w:sz w:val="18"/>
                <w:szCs w:val="18"/>
              </w:rPr>
            </w:pPr>
          </w:p>
        </w:tc>
        <w:tc>
          <w:tcPr>
            <w:tcW w:w="1269" w:type="dxa"/>
            <w:vMerge/>
          </w:tcPr>
          <w:p w:rsidR="008C7E54" w:rsidRPr="00B11C16" w:rsidRDefault="008C7E54" w:rsidP="008C7E54">
            <w:pPr>
              <w:pStyle w:val="Default"/>
              <w:jc w:val="both"/>
              <w:rPr>
                <w:rFonts w:ascii="Arial Narrow" w:hAnsi="Arial Narrow" w:cs="Times New Roman"/>
                <w:color w:val="auto"/>
                <w:sz w:val="18"/>
                <w:szCs w:val="18"/>
              </w:rPr>
            </w:pP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 xml:space="preserve">Importes de prestación de desempleo </w:t>
            </w:r>
            <w:proofErr w:type="gramStart"/>
            <w:r w:rsidRPr="00B11C16">
              <w:rPr>
                <w:rFonts w:ascii="Arial Narrow" w:hAnsi="Arial Narrow"/>
                <w:b/>
                <w:sz w:val="18"/>
                <w:szCs w:val="18"/>
              </w:rPr>
              <w:t>percibidos</w:t>
            </w:r>
            <w:proofErr w:type="gramEnd"/>
            <w:r w:rsidRPr="00B11C16">
              <w:rPr>
                <w:rFonts w:ascii="Arial Narrow" w:hAnsi="Arial Narrow"/>
                <w:b/>
                <w:sz w:val="18"/>
                <w:szCs w:val="18"/>
              </w:rPr>
              <w:t xml:space="preserve"> a fecha actual.</w:t>
            </w:r>
          </w:p>
          <w:p w:rsidR="008C7E54" w:rsidRPr="00B11C16" w:rsidRDefault="008C7E54" w:rsidP="008C7E54">
            <w:pPr>
              <w:pStyle w:val="Sangra3detindependiente"/>
              <w:spacing w:after="0" w:line="360" w:lineRule="auto"/>
              <w:ind w:left="0"/>
              <w:rPr>
                <w:rFonts w:ascii="Arial Narrow" w:hAnsi="Arial Narrow"/>
                <w:sz w:val="18"/>
                <w:szCs w:val="18"/>
              </w:rPr>
            </w:pP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los importes de las</w:t>
            </w:r>
          </w:p>
          <w:p w:rsidR="008C7E54" w:rsidRPr="00B11C16" w:rsidRDefault="008C7E54" w:rsidP="008C7E54">
            <w:pPr>
              <w:autoSpaceDE w:val="0"/>
              <w:autoSpaceDN w:val="0"/>
              <w:adjustRightInd w:val="0"/>
              <w:jc w:val="both"/>
              <w:rPr>
                <w:rFonts w:ascii="Arial Narrow" w:hAnsi="Arial Narrow"/>
                <w:sz w:val="18"/>
                <w:szCs w:val="18"/>
              </w:rPr>
            </w:pPr>
            <w:proofErr w:type="gramStart"/>
            <w:r w:rsidRPr="00B11C16">
              <w:rPr>
                <w:rFonts w:ascii="Arial Narrow" w:hAnsi="Arial Narrow"/>
                <w:sz w:val="18"/>
                <w:szCs w:val="18"/>
              </w:rPr>
              <w:t>prestaciones</w:t>
            </w:r>
            <w:proofErr w:type="gramEnd"/>
            <w:r w:rsidRPr="00B11C16">
              <w:rPr>
                <w:rFonts w:ascii="Arial Narrow" w:hAnsi="Arial Narrow"/>
                <w:sz w:val="18"/>
                <w:szCs w:val="18"/>
              </w:rPr>
              <w:t xml:space="preserve"> actualmente percibidas por un desempleado.</w:t>
            </w:r>
          </w:p>
        </w:tc>
      </w:tr>
      <w:tr w:rsidR="008C7E54" w:rsidRPr="00B11C16" w:rsidTr="00B11C16">
        <w:trPr>
          <w:trHeight w:val="60"/>
        </w:trPr>
        <w:tc>
          <w:tcPr>
            <w:tcW w:w="1801" w:type="dxa"/>
            <w:vMerge/>
          </w:tcPr>
          <w:p w:rsidR="008C7E54" w:rsidRPr="00B11C16" w:rsidRDefault="008C7E54" w:rsidP="008C7E54">
            <w:pPr>
              <w:pStyle w:val="Default"/>
              <w:jc w:val="center"/>
              <w:rPr>
                <w:rFonts w:ascii="Arial Narrow" w:hAnsi="Arial Narrow" w:cs="Times New Roman"/>
                <w:b/>
                <w:color w:val="auto"/>
                <w:sz w:val="18"/>
                <w:szCs w:val="18"/>
              </w:rPr>
            </w:pPr>
          </w:p>
        </w:tc>
        <w:tc>
          <w:tcPr>
            <w:tcW w:w="1269" w:type="dxa"/>
            <w:vMerge/>
          </w:tcPr>
          <w:p w:rsidR="008C7E54" w:rsidRPr="00B11C16" w:rsidRDefault="008C7E54" w:rsidP="008C7E54">
            <w:pPr>
              <w:pStyle w:val="Default"/>
              <w:jc w:val="both"/>
              <w:rPr>
                <w:rFonts w:ascii="Arial Narrow" w:hAnsi="Arial Narrow" w:cs="Times New Roman"/>
                <w:color w:val="auto"/>
                <w:sz w:val="18"/>
                <w:szCs w:val="18"/>
              </w:rPr>
            </w:pP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 xml:space="preserve"> Importes de prestación de desempleo </w:t>
            </w:r>
            <w:proofErr w:type="gramStart"/>
            <w:r w:rsidRPr="00B11C16">
              <w:rPr>
                <w:rFonts w:ascii="Arial Narrow" w:hAnsi="Arial Narrow"/>
                <w:b/>
                <w:sz w:val="18"/>
                <w:szCs w:val="18"/>
              </w:rPr>
              <w:t>percibidos</w:t>
            </w:r>
            <w:proofErr w:type="gramEnd"/>
            <w:r w:rsidRPr="00B11C16">
              <w:rPr>
                <w:rFonts w:ascii="Arial Narrow" w:hAnsi="Arial Narrow"/>
                <w:b/>
                <w:sz w:val="18"/>
                <w:szCs w:val="18"/>
              </w:rPr>
              <w:t xml:space="preserve"> en un periodo.</w:t>
            </w:r>
          </w:p>
          <w:p w:rsidR="008C7E54" w:rsidRPr="00B11C16" w:rsidRDefault="008C7E54" w:rsidP="008C7E54">
            <w:pPr>
              <w:autoSpaceDE w:val="0"/>
              <w:autoSpaceDN w:val="0"/>
              <w:adjustRightInd w:val="0"/>
              <w:jc w:val="center"/>
              <w:rPr>
                <w:rFonts w:ascii="Arial Narrow" w:hAnsi="Arial Narrow"/>
                <w:b/>
                <w:sz w:val="18"/>
                <w:szCs w:val="18"/>
              </w:rPr>
            </w:pPr>
          </w:p>
          <w:p w:rsidR="008C7E54" w:rsidRPr="00B11C16" w:rsidRDefault="008C7E54" w:rsidP="008C7E54">
            <w:pPr>
              <w:pStyle w:val="Sangra3detindependiente"/>
              <w:spacing w:after="0" w:line="360" w:lineRule="auto"/>
              <w:ind w:left="0"/>
              <w:rPr>
                <w:rFonts w:ascii="Arial Narrow" w:hAnsi="Arial Narrow"/>
                <w:sz w:val="18"/>
                <w:szCs w:val="18"/>
              </w:rPr>
            </w:pP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la información de situación actual de inscripción como demandante desempleo a fecha concreta.</w:t>
            </w:r>
          </w:p>
        </w:tc>
      </w:tr>
      <w:tr w:rsidR="008C7E54" w:rsidRPr="00B11C16" w:rsidTr="00B11C16">
        <w:trPr>
          <w:trHeight w:val="60"/>
        </w:trPr>
        <w:tc>
          <w:tcPr>
            <w:tcW w:w="1801" w:type="dxa"/>
            <w:vMerge/>
          </w:tcPr>
          <w:p w:rsidR="008C7E54" w:rsidRPr="00B11C16" w:rsidRDefault="008C7E54" w:rsidP="008C7E54">
            <w:pPr>
              <w:pStyle w:val="Default"/>
              <w:jc w:val="center"/>
              <w:rPr>
                <w:rFonts w:ascii="Arial Narrow" w:hAnsi="Arial Narrow" w:cs="Times New Roman"/>
                <w:b/>
                <w:color w:val="auto"/>
                <w:sz w:val="18"/>
                <w:szCs w:val="18"/>
              </w:rPr>
            </w:pPr>
          </w:p>
        </w:tc>
        <w:tc>
          <w:tcPr>
            <w:tcW w:w="1269" w:type="dxa"/>
            <w:vMerge/>
          </w:tcPr>
          <w:p w:rsidR="008C7E54" w:rsidRPr="00B11C16" w:rsidRDefault="008C7E54" w:rsidP="008C7E54">
            <w:pPr>
              <w:pStyle w:val="Default"/>
              <w:jc w:val="both"/>
              <w:rPr>
                <w:rFonts w:ascii="Arial Narrow" w:hAnsi="Arial Narrow" w:cs="Times New Roman"/>
                <w:color w:val="auto"/>
                <w:sz w:val="18"/>
                <w:szCs w:val="18"/>
              </w:rPr>
            </w:pP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 xml:space="preserve">Inscrito como Demandante de empleo (Fecha Actual) </w:t>
            </w:r>
          </w:p>
          <w:p w:rsidR="008C7E54" w:rsidRPr="00B11C16" w:rsidRDefault="008C7E54" w:rsidP="008C7E54">
            <w:pPr>
              <w:autoSpaceDE w:val="0"/>
              <w:autoSpaceDN w:val="0"/>
              <w:adjustRightInd w:val="0"/>
              <w:jc w:val="center"/>
              <w:rPr>
                <w:rFonts w:ascii="Arial Narrow" w:hAnsi="Arial Narrow"/>
                <w:b/>
                <w:sz w:val="18"/>
                <w:szCs w:val="18"/>
                <w:lang w:val="es-ES_tradnl"/>
              </w:rPr>
            </w:pPr>
            <w:r w:rsidRPr="00B11C16">
              <w:rPr>
                <w:rFonts w:ascii="Arial Narrow" w:hAnsi="Arial Narrow"/>
                <w:b/>
                <w:bCs/>
                <w:sz w:val="18"/>
                <w:szCs w:val="18"/>
              </w:rPr>
              <w:t xml:space="preserve"> </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lang w:val="es-ES_tradnl"/>
              </w:rPr>
              <w:t>P</w:t>
            </w:r>
            <w:proofErr w:type="spellStart"/>
            <w:r w:rsidRPr="00B11C16">
              <w:rPr>
                <w:rFonts w:ascii="Arial Narrow" w:hAnsi="Arial Narrow"/>
                <w:sz w:val="18"/>
                <w:szCs w:val="18"/>
              </w:rPr>
              <w:t>ermite</w:t>
            </w:r>
            <w:proofErr w:type="spellEnd"/>
            <w:r w:rsidRPr="00B11C16">
              <w:rPr>
                <w:rFonts w:ascii="Arial Narrow" w:hAnsi="Arial Narrow"/>
                <w:sz w:val="18"/>
                <w:szCs w:val="18"/>
              </w:rPr>
              <w:t xml:space="preserve"> de obtener la información de situación actual de inscripción como demandante de empleo a fecha actual</w:t>
            </w:r>
          </w:p>
        </w:tc>
      </w:tr>
      <w:tr w:rsidR="008C7E54" w:rsidRPr="00B11C16" w:rsidTr="00B11C16">
        <w:trPr>
          <w:trHeight w:val="60"/>
        </w:trPr>
        <w:tc>
          <w:tcPr>
            <w:tcW w:w="1801" w:type="dxa"/>
            <w:vMerge/>
          </w:tcPr>
          <w:p w:rsidR="008C7E54" w:rsidRPr="00B11C16" w:rsidRDefault="008C7E54" w:rsidP="008C7E54">
            <w:pPr>
              <w:pStyle w:val="Default"/>
              <w:jc w:val="center"/>
              <w:rPr>
                <w:rFonts w:ascii="Arial Narrow" w:hAnsi="Arial Narrow" w:cs="Times New Roman"/>
                <w:b/>
                <w:color w:val="auto"/>
                <w:sz w:val="18"/>
                <w:szCs w:val="18"/>
              </w:rPr>
            </w:pPr>
          </w:p>
        </w:tc>
        <w:tc>
          <w:tcPr>
            <w:tcW w:w="1269" w:type="dxa"/>
            <w:vMerge/>
          </w:tcPr>
          <w:p w:rsidR="008C7E54" w:rsidRPr="00B11C16" w:rsidRDefault="008C7E54" w:rsidP="008C7E54">
            <w:pPr>
              <w:pStyle w:val="Default"/>
              <w:jc w:val="both"/>
              <w:rPr>
                <w:rFonts w:ascii="Arial Narrow" w:hAnsi="Arial Narrow" w:cs="Times New Roman"/>
                <w:color w:val="auto"/>
                <w:sz w:val="18"/>
                <w:szCs w:val="18"/>
              </w:rPr>
            </w:pP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 xml:space="preserve">Inscrito como Demandante de empleo a fecha concreta </w:t>
            </w:r>
          </w:p>
          <w:p w:rsidR="008C7E54" w:rsidRPr="00B11C16" w:rsidRDefault="008C7E54" w:rsidP="008C7E54">
            <w:pPr>
              <w:ind w:left="120"/>
              <w:rPr>
                <w:rFonts w:ascii="Arial Narrow" w:hAnsi="Arial Narrow"/>
                <w:b/>
                <w:sz w:val="18"/>
                <w:szCs w:val="18"/>
                <w:lang w:val="es-ES_tradnl"/>
              </w:rPr>
            </w:pP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lang w:val="es-ES_tradnl"/>
              </w:rPr>
              <w:t>P</w:t>
            </w:r>
            <w:proofErr w:type="spellStart"/>
            <w:r w:rsidRPr="00B11C16">
              <w:rPr>
                <w:rFonts w:ascii="Arial Narrow" w:hAnsi="Arial Narrow"/>
                <w:sz w:val="18"/>
                <w:szCs w:val="18"/>
              </w:rPr>
              <w:t>ermite</w:t>
            </w:r>
            <w:proofErr w:type="spellEnd"/>
            <w:r w:rsidRPr="00B11C16">
              <w:rPr>
                <w:rFonts w:ascii="Arial Narrow" w:hAnsi="Arial Narrow"/>
                <w:sz w:val="18"/>
                <w:szCs w:val="18"/>
              </w:rPr>
              <w:t xml:space="preserve"> obtener la información de situación actual de inscripción como demandante de empleo a fecha concreta.</w:t>
            </w:r>
          </w:p>
        </w:tc>
      </w:tr>
      <w:tr w:rsidR="008C7E54" w:rsidRPr="00B11C16" w:rsidTr="00B11C16">
        <w:trPr>
          <w:trHeight w:val="320"/>
        </w:trPr>
        <w:tc>
          <w:tcPr>
            <w:tcW w:w="1801" w:type="dxa"/>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Prestaciones Sociales Públicas</w:t>
            </w:r>
          </w:p>
        </w:tc>
        <w:tc>
          <w:tcPr>
            <w:tcW w:w="1269" w:type="dxa"/>
          </w:tcPr>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INSS</w:t>
            </w: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Consulta de Prestaciones Públicas Sociales</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información de las prestaciones  sociales públicas, incapacidad temporal y maternidad.</w:t>
            </w:r>
          </w:p>
        </w:tc>
      </w:tr>
      <w:tr w:rsidR="008C7E54" w:rsidRPr="00B11C16" w:rsidTr="00B11C16">
        <w:trPr>
          <w:trHeight w:val="320"/>
        </w:trPr>
        <w:tc>
          <w:tcPr>
            <w:tcW w:w="1801" w:type="dxa"/>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Matrimonio</w:t>
            </w:r>
          </w:p>
        </w:tc>
        <w:tc>
          <w:tcPr>
            <w:tcW w:w="1269" w:type="dxa"/>
          </w:tcPr>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MINISTERIO DE JUSTICIA</w:t>
            </w:r>
          </w:p>
        </w:tc>
        <w:tc>
          <w:tcPr>
            <w:tcW w:w="2664" w:type="dxa"/>
          </w:tcPr>
          <w:p w:rsidR="008C7E54" w:rsidRPr="00B11C16" w:rsidRDefault="008C7E54" w:rsidP="008C7E54">
            <w:pPr>
              <w:ind w:left="720"/>
              <w:rPr>
                <w:rFonts w:ascii="Arial Narrow" w:hAnsi="Arial Narrow"/>
                <w:b/>
                <w:sz w:val="18"/>
                <w:szCs w:val="18"/>
                <w:lang w:val="es-ES_tradnl"/>
              </w:rPr>
            </w:pPr>
            <w:r w:rsidRPr="00B11C16">
              <w:rPr>
                <w:rFonts w:ascii="Arial Narrow" w:hAnsi="Arial Narrow"/>
                <w:b/>
                <w:sz w:val="18"/>
                <w:szCs w:val="18"/>
                <w:lang w:val="es-ES_tradnl"/>
              </w:rPr>
              <w:t xml:space="preserve">Matrimonio </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información de los datos del hecho registral, datos registrales y datos de los cónyuges.</w:t>
            </w:r>
          </w:p>
        </w:tc>
      </w:tr>
      <w:tr w:rsidR="008C7E54" w:rsidRPr="00B11C16" w:rsidTr="00B11C16">
        <w:trPr>
          <w:trHeight w:val="320"/>
        </w:trPr>
        <w:tc>
          <w:tcPr>
            <w:tcW w:w="1801" w:type="dxa"/>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Discapacidad</w:t>
            </w:r>
          </w:p>
        </w:tc>
        <w:tc>
          <w:tcPr>
            <w:tcW w:w="1269" w:type="dxa"/>
          </w:tcPr>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GOBIERNO DE CANARIAS</w:t>
            </w:r>
          </w:p>
        </w:tc>
        <w:tc>
          <w:tcPr>
            <w:tcW w:w="2664" w:type="dxa"/>
          </w:tcPr>
          <w:p w:rsidR="008C7E54" w:rsidRPr="00B11C16" w:rsidRDefault="008C7E54" w:rsidP="008C7E54">
            <w:pPr>
              <w:autoSpaceDE w:val="0"/>
              <w:autoSpaceDN w:val="0"/>
              <w:adjustRightInd w:val="0"/>
              <w:jc w:val="center"/>
              <w:rPr>
                <w:rFonts w:ascii="Arial Narrow" w:hAnsi="Arial Narrow"/>
                <w:b/>
                <w:sz w:val="18"/>
                <w:szCs w:val="18"/>
              </w:rPr>
            </w:pPr>
            <w:r w:rsidRPr="00B11C16">
              <w:rPr>
                <w:rFonts w:ascii="Arial Narrow" w:hAnsi="Arial Narrow"/>
                <w:b/>
                <w:sz w:val="18"/>
                <w:szCs w:val="18"/>
              </w:rPr>
              <w:t>Consulta Datos Certificado Discapacidad</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información de los datos relativos al Certificado de Discapacidad</w:t>
            </w:r>
          </w:p>
        </w:tc>
      </w:tr>
      <w:tr w:rsidR="008C7E54" w:rsidRPr="00B11C16" w:rsidTr="00B11C16">
        <w:trPr>
          <w:trHeight w:val="320"/>
        </w:trPr>
        <w:tc>
          <w:tcPr>
            <w:tcW w:w="1801" w:type="dxa"/>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Familia Numerosa</w:t>
            </w:r>
          </w:p>
        </w:tc>
        <w:tc>
          <w:tcPr>
            <w:tcW w:w="1269" w:type="dxa"/>
          </w:tcPr>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GOBIERNO DE CANARIAS</w:t>
            </w:r>
          </w:p>
        </w:tc>
        <w:tc>
          <w:tcPr>
            <w:tcW w:w="2664" w:type="dxa"/>
          </w:tcPr>
          <w:p w:rsidR="008C7E54" w:rsidRPr="00B11C16" w:rsidRDefault="008C7E54" w:rsidP="008C7E54">
            <w:pPr>
              <w:jc w:val="center"/>
              <w:rPr>
                <w:rFonts w:ascii="Arial Narrow" w:hAnsi="Arial Narrow"/>
                <w:b/>
                <w:sz w:val="18"/>
                <w:szCs w:val="18"/>
                <w:lang w:val="es-ES_tradnl"/>
              </w:rPr>
            </w:pPr>
            <w:r w:rsidRPr="00B11C16">
              <w:rPr>
                <w:rFonts w:ascii="Arial Narrow" w:hAnsi="Arial Narrow"/>
                <w:b/>
                <w:sz w:val="18"/>
                <w:szCs w:val="18"/>
                <w:lang w:val="es-ES_tradnl"/>
              </w:rPr>
              <w:t>Consulta Datos Título Familia Numerosa</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información de los datos relativos al Título de Familia Numerosa.</w:t>
            </w:r>
          </w:p>
        </w:tc>
      </w:tr>
      <w:tr w:rsidR="008C7E54" w:rsidRPr="00B11C16" w:rsidTr="00B11C16">
        <w:trPr>
          <w:trHeight w:val="320"/>
        </w:trPr>
        <w:tc>
          <w:tcPr>
            <w:tcW w:w="1801" w:type="dxa"/>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Agencia Estatal de Administración Tributaria</w:t>
            </w:r>
          </w:p>
        </w:tc>
        <w:tc>
          <w:tcPr>
            <w:tcW w:w="1269" w:type="dxa"/>
          </w:tcPr>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AEAT</w:t>
            </w:r>
          </w:p>
        </w:tc>
        <w:tc>
          <w:tcPr>
            <w:tcW w:w="2664" w:type="dxa"/>
          </w:tcPr>
          <w:p w:rsidR="008C7E54" w:rsidRPr="00B11C16" w:rsidRDefault="008C7E54" w:rsidP="008C7E54">
            <w:pPr>
              <w:jc w:val="center"/>
              <w:rPr>
                <w:rFonts w:ascii="Arial Narrow" w:hAnsi="Arial Narrow"/>
                <w:b/>
                <w:sz w:val="18"/>
                <w:szCs w:val="18"/>
                <w:lang w:val="es-ES_tradnl"/>
              </w:rPr>
            </w:pPr>
            <w:r w:rsidRPr="00B11C16">
              <w:rPr>
                <w:rFonts w:ascii="Arial Narrow" w:hAnsi="Arial Narrow"/>
                <w:b/>
                <w:sz w:val="18"/>
                <w:szCs w:val="18"/>
                <w:lang w:val="es-ES_tradnl"/>
              </w:rPr>
              <w:t>Consulta datos de estar al  corriente de las obligaciones tributarias con la AEAT</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datos relativos al cumplimiento de las obligaciones tributarias de carácter estatal.</w:t>
            </w:r>
          </w:p>
        </w:tc>
      </w:tr>
      <w:tr w:rsidR="008C7E54" w:rsidRPr="00B11C16" w:rsidTr="00B11C16">
        <w:trPr>
          <w:trHeight w:val="320"/>
        </w:trPr>
        <w:tc>
          <w:tcPr>
            <w:tcW w:w="1801" w:type="dxa"/>
          </w:tcPr>
          <w:p w:rsidR="008C7E54" w:rsidRPr="00B11C16" w:rsidRDefault="008C7E54" w:rsidP="008C7E54">
            <w:pPr>
              <w:pStyle w:val="Default"/>
              <w:jc w:val="center"/>
              <w:rPr>
                <w:rFonts w:ascii="Arial Narrow" w:hAnsi="Arial Narrow" w:cs="Times New Roman"/>
                <w:b/>
                <w:color w:val="auto"/>
                <w:sz w:val="18"/>
                <w:szCs w:val="18"/>
              </w:rPr>
            </w:pPr>
            <w:r w:rsidRPr="00B11C16">
              <w:rPr>
                <w:rFonts w:ascii="Arial Narrow" w:hAnsi="Arial Narrow" w:cs="Times New Roman"/>
                <w:b/>
                <w:color w:val="auto"/>
                <w:sz w:val="18"/>
                <w:szCs w:val="18"/>
              </w:rPr>
              <w:t>Administración Tributaria de la CCAA Canarias</w:t>
            </w:r>
          </w:p>
          <w:p w:rsidR="008C7E54" w:rsidRPr="00B11C16" w:rsidRDefault="008C7E54" w:rsidP="008C7E54">
            <w:pPr>
              <w:pStyle w:val="Default"/>
              <w:jc w:val="center"/>
              <w:rPr>
                <w:rFonts w:ascii="Arial Narrow" w:hAnsi="Arial Narrow" w:cs="Times New Roman"/>
                <w:b/>
                <w:color w:val="auto"/>
                <w:sz w:val="18"/>
                <w:szCs w:val="18"/>
              </w:rPr>
            </w:pPr>
          </w:p>
        </w:tc>
        <w:tc>
          <w:tcPr>
            <w:tcW w:w="1269" w:type="dxa"/>
          </w:tcPr>
          <w:p w:rsidR="008C7E54" w:rsidRPr="00B11C16" w:rsidRDefault="008C7E54" w:rsidP="008C7E54">
            <w:pPr>
              <w:autoSpaceDE w:val="0"/>
              <w:autoSpaceDN w:val="0"/>
              <w:adjustRightInd w:val="0"/>
              <w:jc w:val="center"/>
              <w:rPr>
                <w:rFonts w:ascii="Arial Narrow" w:hAnsi="Arial Narrow"/>
                <w:b/>
                <w:bCs/>
                <w:sz w:val="18"/>
                <w:szCs w:val="18"/>
              </w:rPr>
            </w:pPr>
            <w:r w:rsidRPr="00B11C16">
              <w:rPr>
                <w:rFonts w:ascii="Arial Narrow" w:hAnsi="Arial Narrow"/>
                <w:b/>
                <w:bCs/>
                <w:sz w:val="18"/>
                <w:szCs w:val="18"/>
              </w:rPr>
              <w:t>ATC</w:t>
            </w:r>
          </w:p>
        </w:tc>
        <w:tc>
          <w:tcPr>
            <w:tcW w:w="2664" w:type="dxa"/>
          </w:tcPr>
          <w:p w:rsidR="008C7E54" w:rsidRPr="00B11C16" w:rsidRDefault="008C7E54" w:rsidP="008C7E54">
            <w:pPr>
              <w:jc w:val="center"/>
              <w:rPr>
                <w:rFonts w:ascii="Arial Narrow" w:hAnsi="Arial Narrow"/>
                <w:b/>
                <w:sz w:val="18"/>
                <w:szCs w:val="18"/>
                <w:lang w:val="es-ES_tradnl"/>
              </w:rPr>
            </w:pPr>
            <w:r w:rsidRPr="00B11C16">
              <w:rPr>
                <w:rFonts w:ascii="Arial Narrow" w:hAnsi="Arial Narrow"/>
                <w:b/>
                <w:sz w:val="18"/>
                <w:szCs w:val="18"/>
                <w:lang w:val="es-ES_tradnl"/>
              </w:rPr>
              <w:t>Consulta datos de estar al  corriente de las  obligaciones tributarias con  la Agencia Tributaria Canaria</w:t>
            </w:r>
          </w:p>
        </w:tc>
        <w:tc>
          <w:tcPr>
            <w:tcW w:w="3872" w:type="dxa"/>
          </w:tcPr>
          <w:p w:rsidR="008C7E54" w:rsidRPr="00B11C16" w:rsidRDefault="008C7E54" w:rsidP="008C7E54">
            <w:pPr>
              <w:autoSpaceDE w:val="0"/>
              <w:autoSpaceDN w:val="0"/>
              <w:adjustRightInd w:val="0"/>
              <w:jc w:val="both"/>
              <w:rPr>
                <w:rFonts w:ascii="Arial Narrow" w:hAnsi="Arial Narrow"/>
                <w:sz w:val="18"/>
                <w:szCs w:val="18"/>
              </w:rPr>
            </w:pPr>
            <w:r w:rsidRPr="00B11C16">
              <w:rPr>
                <w:rFonts w:ascii="Arial Narrow" w:hAnsi="Arial Narrow"/>
                <w:sz w:val="18"/>
                <w:szCs w:val="18"/>
              </w:rPr>
              <w:t>Permite obtener datos relativos al cumplimiento de las obligaciones tributarias con la Administración de la CCAA Canaria.</w:t>
            </w:r>
          </w:p>
        </w:tc>
      </w:tr>
    </w:tbl>
    <w:p w:rsidR="008C7E54" w:rsidRPr="00B31A8F" w:rsidRDefault="008C7E54" w:rsidP="008C7E54">
      <w:pPr>
        <w:jc w:val="center"/>
        <w:rPr>
          <w:rFonts w:ascii="Arial Narrow" w:hAnsi="Arial Narrow"/>
          <w:b/>
          <w:color w:val="000000"/>
          <w:sz w:val="22"/>
          <w:szCs w:val="22"/>
        </w:rPr>
      </w:pPr>
    </w:p>
    <w:sectPr w:rsidR="008C7E54" w:rsidRPr="00B31A8F" w:rsidSect="00884B90">
      <w:headerReference w:type="even" r:id="rId8"/>
      <w:headerReference w:type="default" r:id="rId9"/>
      <w:footerReference w:type="even" r:id="rId10"/>
      <w:footerReference w:type="default" r:id="rId11"/>
      <w:headerReference w:type="first" r:id="rId12"/>
      <w:pgSz w:w="11906" w:h="16838"/>
      <w:pgMar w:top="1417" w:right="1276"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1A8F" w:rsidRDefault="00B31A8F">
      <w:r>
        <w:separator/>
      </w:r>
    </w:p>
  </w:endnote>
  <w:endnote w:type="continuationSeparator" w:id="0">
    <w:p w:rsidR="00B31A8F" w:rsidRDefault="00B31A8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A8F" w:rsidRDefault="00B31A8F" w:rsidP="00132B32">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- 28 -</w:t>
    </w:r>
    <w:r>
      <w:rPr>
        <w:rStyle w:val="Nmerodepgina"/>
      </w:rPr>
      <w:fldChar w:fldCharType="end"/>
    </w:r>
  </w:p>
  <w:p w:rsidR="00B31A8F" w:rsidRDefault="00B31A8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A8F" w:rsidRDefault="00B31A8F">
    <w:pPr>
      <w:pStyle w:val="Piedepgina"/>
    </w:pPr>
  </w:p>
  <w:p w:rsidR="00B31A8F" w:rsidRDefault="00B31A8F">
    <w:pPr>
      <w:pStyle w:val="Piedepgina"/>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1A8F" w:rsidRDefault="00B31A8F">
      <w:r>
        <w:separator/>
      </w:r>
    </w:p>
  </w:footnote>
  <w:footnote w:type="continuationSeparator" w:id="0">
    <w:p w:rsidR="00B31A8F" w:rsidRDefault="00B31A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A8F" w:rsidRDefault="00B31A8F">
    <w:pPr>
      <w:pStyle w:val="Encabezado"/>
    </w:pPr>
  </w:p>
  <w:p w:rsidR="00B31A8F" w:rsidRDefault="00B31A8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A8F" w:rsidRDefault="00B11C16" w:rsidP="00C46785">
    <w:pPr>
      <w:pStyle w:val="Encabezado"/>
      <w:tabs>
        <w:tab w:val="clear" w:pos="4252"/>
        <w:tab w:val="clear" w:pos="8504"/>
        <w:tab w:val="left" w:pos="5985"/>
      </w:tabs>
    </w:pPr>
    <w:r>
      <w:rPr>
        <w:noProof/>
      </w:rPr>
      <w:drawing>
        <wp:anchor distT="0" distB="0" distL="114300" distR="114300" simplePos="0" relativeHeight="251660800" behindDoc="0" locked="0" layoutInCell="1" allowOverlap="1">
          <wp:simplePos x="0" y="0"/>
          <wp:positionH relativeFrom="margin">
            <wp:posOffset>129540</wp:posOffset>
          </wp:positionH>
          <wp:positionV relativeFrom="margin">
            <wp:posOffset>-1721485</wp:posOffset>
          </wp:positionV>
          <wp:extent cx="428625" cy="657225"/>
          <wp:effectExtent l="19050" t="0" r="9525" b="0"/>
          <wp:wrapSquare wrapText="bothSides"/>
          <wp:docPr id="6" name="Imagen 2"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ipo"/>
                  <pic:cNvPicPr>
                    <a:picLocks noChangeAspect="1" noChangeArrowheads="1"/>
                  </pic:cNvPicPr>
                </pic:nvPicPr>
                <pic:blipFill>
                  <a:blip r:embed="rId1"/>
                  <a:srcRect/>
                  <a:stretch>
                    <a:fillRect/>
                  </a:stretch>
                </pic:blipFill>
                <pic:spPr bwMode="auto">
                  <a:xfrm>
                    <a:off x="0" y="0"/>
                    <a:ext cx="428625" cy="657225"/>
                  </a:xfrm>
                  <a:prstGeom prst="rect">
                    <a:avLst/>
                  </a:prstGeom>
                  <a:noFill/>
                  <a:ln w="9525">
                    <a:noFill/>
                    <a:miter lim="800000"/>
                    <a:headEnd/>
                    <a:tailEnd/>
                  </a:ln>
                </pic:spPr>
              </pic:pic>
            </a:graphicData>
          </a:graphic>
        </wp:anchor>
      </w:drawing>
    </w:r>
    <w:r>
      <w:rPr>
        <w:noProof/>
      </w:rPr>
      <w:pict>
        <v:shapetype id="_x0000_t202" coordsize="21600,21600" o:spt="202" path="m,l,21600r21600,l21600,xe">
          <v:stroke joinstyle="miter"/>
          <v:path gradientshapeok="t" o:connecttype="rect"/>
        </v:shapetype>
        <v:shape id="_x0000_s2065" type="#_x0000_t202" style="position:absolute;margin-left:302.25pt;margin-top:32.95pt;width:133.75pt;height:39.2pt;z-index:251661824;mso-position-horizontal-relative:margin;mso-position-vertical-relative:page;mso-width-relative:margin" wrapcoords="0 0" o:allowincell="f" filled="f" stroked="f">
          <v:textbox style="mso-next-textbox:#_x0000_s2065">
            <w:txbxContent>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jc w:val="center"/>
                  <w:rPr>
                    <w:sz w:val="2"/>
                    <w:szCs w:val="2"/>
                  </w:rPr>
                </w:pPr>
              </w:p>
              <w:p w:rsidR="00B11C16" w:rsidRPr="00EF6791" w:rsidRDefault="00B11C16" w:rsidP="00B11C16">
                <w:pPr>
                  <w:jc w:val="center"/>
                  <w:rPr>
                    <w:rFonts w:ascii="Calibri" w:eastAsia="Calibri" w:hAnsi="Calibri"/>
                    <w:color w:val="365F91"/>
                    <w:sz w:val="18"/>
                    <w:szCs w:val="18"/>
                  </w:rPr>
                </w:pPr>
                <w:r>
                  <w:rPr>
                    <w:rFonts w:ascii="Calibri" w:eastAsia="Calibri" w:hAnsi="Calibri"/>
                    <w:color w:val="365F91"/>
                    <w:sz w:val="18"/>
                    <w:szCs w:val="18"/>
                  </w:rPr>
                  <w:t xml:space="preserve">Consejería </w:t>
                </w:r>
                <w:r w:rsidRPr="00EF6791">
                  <w:rPr>
                    <w:rFonts w:ascii="Calibri" w:eastAsia="Calibri" w:hAnsi="Calibri"/>
                    <w:color w:val="365F91"/>
                    <w:sz w:val="18"/>
                    <w:szCs w:val="18"/>
                  </w:rPr>
                  <w:t>de Acción Social,</w:t>
                </w:r>
              </w:p>
              <w:p w:rsidR="00B11C16" w:rsidRPr="00EF6791" w:rsidRDefault="00B11C16" w:rsidP="00B11C16">
                <w:pPr>
                  <w:pStyle w:val="Encabezado"/>
                  <w:jc w:val="center"/>
                  <w:rPr>
                    <w:rFonts w:ascii="Calibri" w:hAnsi="Calibri"/>
                    <w:color w:val="365F91"/>
                    <w:sz w:val="18"/>
                    <w:szCs w:val="18"/>
                  </w:rPr>
                </w:pPr>
                <w:r w:rsidRPr="00EF6791">
                  <w:rPr>
                    <w:rFonts w:ascii="Calibri" w:hAnsi="Calibri"/>
                    <w:color w:val="365F91"/>
                    <w:sz w:val="18"/>
                    <w:szCs w:val="18"/>
                  </w:rPr>
                  <w:t>Igualdad, Diversidad y Juventud</w:t>
                </w: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p w:rsidR="00B11C16" w:rsidRDefault="00B11C16" w:rsidP="00B11C16">
                <w:pPr>
                  <w:rPr>
                    <w:sz w:val="2"/>
                    <w:szCs w:val="2"/>
                  </w:rPr>
                </w:pPr>
              </w:p>
            </w:txbxContent>
          </v:textbox>
          <w10:wrap type="tight" anchorx="margin" anchory="page"/>
        </v:shape>
      </w:pict>
    </w:r>
    <w:r w:rsidR="00B31A8F">
      <w:tab/>
    </w:r>
  </w:p>
  <w:p w:rsidR="00B31A8F" w:rsidRDefault="00B31A8F" w:rsidP="00C46785">
    <w:pPr>
      <w:pStyle w:val="Encabezado"/>
      <w:tabs>
        <w:tab w:val="clear" w:pos="4252"/>
        <w:tab w:val="clear" w:pos="8504"/>
        <w:tab w:val="left" w:pos="5985"/>
      </w:tabs>
    </w:pPr>
  </w:p>
  <w:p w:rsidR="00B31A8F" w:rsidRDefault="00B31A8F" w:rsidP="00C46785">
    <w:pPr>
      <w:pStyle w:val="Encabezado"/>
      <w:tabs>
        <w:tab w:val="clear" w:pos="4252"/>
        <w:tab w:val="clear" w:pos="8504"/>
        <w:tab w:val="left" w:pos="5985"/>
      </w:tabs>
    </w:pPr>
  </w:p>
  <w:p w:rsidR="00B31A8F" w:rsidRDefault="00B31A8F" w:rsidP="00C46785">
    <w:pPr>
      <w:pStyle w:val="Encabezado"/>
      <w:tabs>
        <w:tab w:val="clear" w:pos="4252"/>
        <w:tab w:val="clear" w:pos="8504"/>
        <w:tab w:val="left" w:pos="5985"/>
      </w:tabs>
    </w:pPr>
  </w:p>
  <w:p w:rsidR="00B31A8F" w:rsidRDefault="00B31A8F" w:rsidP="00C46785">
    <w:pPr>
      <w:pStyle w:val="Encabezado"/>
      <w:tabs>
        <w:tab w:val="clear" w:pos="4252"/>
        <w:tab w:val="clear" w:pos="8504"/>
        <w:tab w:val="left" w:pos="5985"/>
      </w:tabs>
    </w:pPr>
  </w:p>
  <w:p w:rsidR="00B11C16" w:rsidRPr="00B11C16" w:rsidRDefault="00B11C16" w:rsidP="00B11C16">
    <w:pPr>
      <w:pStyle w:val="Encabezado"/>
      <w:jc w:val="both"/>
      <w:rPr>
        <w:sz w:val="24"/>
        <w:szCs w:val="24"/>
      </w:rPr>
    </w:pPr>
    <w:r w:rsidRPr="00B11C16">
      <w:rPr>
        <w:rFonts w:ascii="Arial" w:hAnsi="Arial" w:cs="Arial"/>
        <w:b/>
        <w:sz w:val="24"/>
        <w:szCs w:val="24"/>
      </w:rPr>
      <w:t>CONVOCATORIA DE SUBVENCIONES A ORGANIZACIONES NO GUBERNAMENTALES, ASOCIACIONES Y ENTIDADES SIN ÁNIMO DE LUCRO QUE REALICEN PROYECTOS DE CARÁCTER SOCIAL EN PAÍSES EXTRANJEROS</w:t>
    </w:r>
  </w:p>
  <w:p w:rsidR="00B31A8F" w:rsidRDefault="00B11C16" w:rsidP="00C46785">
    <w:pPr>
      <w:pStyle w:val="Encabezado"/>
      <w:tabs>
        <w:tab w:val="clear" w:pos="4252"/>
        <w:tab w:val="clear" w:pos="8504"/>
        <w:tab w:val="left" w:pos="5985"/>
      </w:tabs>
      <w:rPr>
        <w:rFonts w:asciiTheme="minorHAnsi" w:hAnsiTheme="minorHAnsi"/>
      </w:rPr>
    </w:pPr>
    <w:r>
      <w:rPr>
        <w:rFonts w:asciiTheme="minorHAnsi" w:hAnsiTheme="minorHAnsi"/>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A8F" w:rsidRDefault="00B31A8F">
    <w:pPr>
      <w:pStyle w:val="Encabezado"/>
    </w:pPr>
    <w:r>
      <w:rPr>
        <w:noProof/>
      </w:rPr>
      <w:drawing>
        <wp:anchor distT="0" distB="0" distL="114300" distR="114300" simplePos="0" relativeHeight="251658752" behindDoc="0" locked="0" layoutInCell="1" allowOverlap="1">
          <wp:simplePos x="0" y="0"/>
          <wp:positionH relativeFrom="column">
            <wp:posOffset>4914900</wp:posOffset>
          </wp:positionH>
          <wp:positionV relativeFrom="paragraph">
            <wp:posOffset>6985</wp:posOffset>
          </wp:positionV>
          <wp:extent cx="1143000" cy="816610"/>
          <wp:effectExtent l="19050" t="0" r="0" b="0"/>
          <wp:wrapNone/>
          <wp:docPr id="16" name="Imagen 16" descr="Logotipo Hospital de Dolores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tipo Hospital de Dolores Color"/>
                  <pic:cNvPicPr>
                    <a:picLocks noChangeAspect="1" noChangeArrowheads="1"/>
                  </pic:cNvPicPr>
                </pic:nvPicPr>
                <pic:blipFill>
                  <a:blip r:embed="rId1"/>
                  <a:srcRect/>
                  <a:stretch>
                    <a:fillRect/>
                  </a:stretch>
                </pic:blipFill>
                <pic:spPr bwMode="auto">
                  <a:xfrm>
                    <a:off x="0" y="0"/>
                    <a:ext cx="1143000" cy="816610"/>
                  </a:xfrm>
                  <a:prstGeom prst="rect">
                    <a:avLst/>
                  </a:prstGeom>
                  <a:noFill/>
                  <a:ln w="9525">
                    <a:noFill/>
                    <a:miter lim="800000"/>
                    <a:headEnd/>
                    <a:tailEnd/>
                  </a:ln>
                </pic:spPr>
              </pic:pic>
            </a:graphicData>
          </a:graphic>
        </wp:anchor>
      </w:drawing>
    </w:r>
    <w:r>
      <w:rPr>
        <w:noProof/>
      </w:rPr>
      <w:pict>
        <v:group id="_x0000_s2053" style="position:absolute;margin-left:189pt;margin-top:.55pt;width:90pt;height:99pt;z-index:251657728;mso-position-horizontal-relative:text;mso-position-vertical-relative:text" coordorigin="8721,697" coordsize="1800,1980">
          <v:group id="_x0000_s2054" style="position:absolute;left:9081;top:697;width:1260;height:1800" coordorigin="1584,576" coordsize="2016,24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5" type="#_x0000_t75" style="position:absolute;left:1728;top:576;width:1516;height:1895">
              <v:imagedata r:id="rId2" o:title=""/>
            </v:shape>
            <v:shapetype id="_x0000_t202" coordsize="21600,21600" o:spt="202" path="m,l,21600r21600,l21600,xe">
              <v:stroke joinstyle="miter"/>
              <v:path gradientshapeok="t" o:connecttype="rect"/>
            </v:shapetype>
            <v:shape id="_x0000_s2056" type="#_x0000_t202" style="position:absolute;left:1584;top:2448;width:2016;height:576" stroked="f">
              <v:textbox style="mso-next-textbox:#_x0000_s2056">
                <w:txbxContent>
                  <w:p w:rsidR="00B31A8F" w:rsidRDefault="00B31A8F" w:rsidP="00B23BC4">
                    <w:pPr>
                      <w:jc w:val="center"/>
                      <w:rPr>
                        <w:rFonts w:ascii="Arial" w:hAnsi="Arial"/>
                        <w:sz w:val="18"/>
                      </w:rPr>
                    </w:pPr>
                  </w:p>
                </w:txbxContent>
              </v:textbox>
            </v:shape>
          </v:group>
          <v:shape id="_x0000_s2057" type="#_x0000_t202" style="position:absolute;left:8721;top:2137;width:1800;height:540" stroked="f">
            <v:textbox style="mso-next-textbox:#_x0000_s2057">
              <w:txbxContent>
                <w:p w:rsidR="00B31A8F" w:rsidRPr="00616647" w:rsidRDefault="00B31A8F" w:rsidP="00B23BC4">
                  <w:pPr>
                    <w:jc w:val="center"/>
                    <w:rPr>
                      <w:rFonts w:ascii="Arial" w:hAnsi="Arial" w:cs="Arial"/>
                      <w:b/>
                      <w:sz w:val="16"/>
                    </w:rPr>
                  </w:pPr>
                  <w:r w:rsidRPr="00616647">
                    <w:rPr>
                      <w:rFonts w:ascii="Arial" w:hAnsi="Arial" w:cs="Arial"/>
                      <w:b/>
                      <w:sz w:val="16"/>
                    </w:rPr>
                    <w:t>Ayuntamiento de Breña Alta</w:t>
                  </w:r>
                </w:p>
              </w:txbxContent>
            </v:textbox>
          </v:shape>
        </v:group>
      </w:pict>
    </w:r>
    <w:r>
      <w:rPr>
        <w:noProof/>
      </w:rPr>
      <w:pict>
        <v:group id="_x0000_s2050" style="position:absolute;margin-left:-9pt;margin-top:.55pt;width:90pt;height:90pt;z-index:251656704;mso-position-horizontal-relative:text;mso-position-vertical-relative:text" coordorigin="1521,1624" coordsize="1872,2016">
          <v:shape id="_x0000_s2051" type="#_x0000_t75" style="position:absolute;left:2061;top:1624;width:784;height:1319">
            <v:imagedata r:id="rId3" o:title="EscudoCabildo"/>
          </v:shape>
          <v:shape id="_x0000_s2052" type="#_x0000_t202" style="position:absolute;left:1521;top:3064;width:1872;height:576" stroked="f">
            <v:textbox style="mso-next-textbox:#_x0000_s2052">
              <w:txbxContent>
                <w:p w:rsidR="00B31A8F" w:rsidRPr="00230D4F" w:rsidRDefault="00B31A8F" w:rsidP="00B23BC4">
                  <w:pPr>
                    <w:jc w:val="center"/>
                    <w:rPr>
                      <w:b/>
                      <w:sz w:val="16"/>
                      <w:lang w:val="es-ES_tradnl"/>
                    </w:rPr>
                  </w:pPr>
                  <w:r w:rsidRPr="00230D4F">
                    <w:rPr>
                      <w:b/>
                      <w:sz w:val="16"/>
                      <w:lang w:val="es-ES_tradnl"/>
                    </w:rPr>
                    <w:t xml:space="preserve">Excmo. </w:t>
                  </w:r>
                  <w:smartTag w:uri="urn:schemas-microsoft-com:office:smarttags" w:element="PersonName">
                    <w:r w:rsidRPr="00230D4F">
                      <w:rPr>
                        <w:b/>
                        <w:sz w:val="16"/>
                        <w:lang w:val="es-ES_tradnl"/>
                      </w:rPr>
                      <w:t>Cabildo</w:t>
                    </w:r>
                  </w:smartTag>
                  <w:r w:rsidRPr="00230D4F">
                    <w:rPr>
                      <w:b/>
                      <w:sz w:val="16"/>
                      <w:lang w:val="es-ES_tradnl"/>
                    </w:rPr>
                    <w:t xml:space="preserve"> Insular de </w:t>
                  </w:r>
                  <w:smartTag w:uri="urn:schemas-microsoft-com:office:smarttags" w:element="PersonName">
                    <w:smartTagPr>
                      <w:attr w:name="ProductID" w:val="La Palma"/>
                    </w:smartTagPr>
                    <w:r w:rsidRPr="00230D4F">
                      <w:rPr>
                        <w:b/>
                        <w:sz w:val="16"/>
                        <w:lang w:val="es-ES_tradnl"/>
                      </w:rPr>
                      <w:t>La Palma</w:t>
                    </w:r>
                  </w:smartTag>
                </w:p>
              </w:txbxContent>
            </v:textbox>
          </v:shap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EA8AEE0"/>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2BA55DB"/>
    <w:multiLevelType w:val="hybridMultilevel"/>
    <w:tmpl w:val="9774AD64"/>
    <w:lvl w:ilvl="0" w:tplc="2DC4025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9D4FF0"/>
    <w:multiLevelType w:val="hybridMultilevel"/>
    <w:tmpl w:val="EFB8E9A2"/>
    <w:lvl w:ilvl="0" w:tplc="BAE21A42">
      <w:start w:val="1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3E5144E"/>
    <w:multiLevelType w:val="hybridMultilevel"/>
    <w:tmpl w:val="B8D0A898"/>
    <w:lvl w:ilvl="0" w:tplc="BAE21A42">
      <w:start w:val="1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5996225"/>
    <w:multiLevelType w:val="hybridMultilevel"/>
    <w:tmpl w:val="BDBED0B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655091E"/>
    <w:multiLevelType w:val="hybridMultilevel"/>
    <w:tmpl w:val="2D70AC30"/>
    <w:lvl w:ilvl="0" w:tplc="D79E5CD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6DC6664"/>
    <w:multiLevelType w:val="hybridMultilevel"/>
    <w:tmpl w:val="B9FA3C32"/>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nsid w:val="10036854"/>
    <w:multiLevelType w:val="hybridMultilevel"/>
    <w:tmpl w:val="7D46840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8F52BF7"/>
    <w:multiLevelType w:val="hybridMultilevel"/>
    <w:tmpl w:val="9D961A20"/>
    <w:lvl w:ilvl="0" w:tplc="0C0A0017">
      <w:start w:val="1"/>
      <w:numFmt w:val="lowerLetter"/>
      <w:lvlText w:val="%1)"/>
      <w:lvlJc w:val="left"/>
      <w:pPr>
        <w:ind w:left="1068" w:hanging="360"/>
      </w:p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9">
    <w:nsid w:val="197148E1"/>
    <w:multiLevelType w:val="hybridMultilevel"/>
    <w:tmpl w:val="8A1833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0422E04"/>
    <w:multiLevelType w:val="hybridMultilevel"/>
    <w:tmpl w:val="82E61F64"/>
    <w:lvl w:ilvl="0" w:tplc="52001FAC">
      <w:start w:val="5"/>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276F7F33"/>
    <w:multiLevelType w:val="hybridMultilevel"/>
    <w:tmpl w:val="3E92DDBE"/>
    <w:lvl w:ilvl="0" w:tplc="EDE4CD1C">
      <w:start w:val="11"/>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9322630"/>
    <w:multiLevelType w:val="hybridMultilevel"/>
    <w:tmpl w:val="579C4C8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C0D1DC9"/>
    <w:multiLevelType w:val="hybridMultilevel"/>
    <w:tmpl w:val="CDDE625C"/>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nsid w:val="329533F3"/>
    <w:multiLevelType w:val="hybridMultilevel"/>
    <w:tmpl w:val="B4FCA00C"/>
    <w:lvl w:ilvl="0" w:tplc="9BB4F110">
      <w:start w:val="1"/>
      <w:numFmt w:val="lowerLetter"/>
      <w:lvlText w:val="%1)"/>
      <w:lvlJc w:val="left"/>
      <w:pPr>
        <w:ind w:left="1253" w:hanging="360"/>
      </w:pPr>
      <w:rPr>
        <w:rFonts w:hint="default"/>
      </w:rPr>
    </w:lvl>
    <w:lvl w:ilvl="1" w:tplc="0C0A0019" w:tentative="1">
      <w:start w:val="1"/>
      <w:numFmt w:val="lowerLetter"/>
      <w:lvlText w:val="%2."/>
      <w:lvlJc w:val="left"/>
      <w:pPr>
        <w:ind w:left="1973" w:hanging="360"/>
      </w:pPr>
    </w:lvl>
    <w:lvl w:ilvl="2" w:tplc="0C0A001B" w:tentative="1">
      <w:start w:val="1"/>
      <w:numFmt w:val="lowerRoman"/>
      <w:lvlText w:val="%3."/>
      <w:lvlJc w:val="right"/>
      <w:pPr>
        <w:ind w:left="2693" w:hanging="180"/>
      </w:pPr>
    </w:lvl>
    <w:lvl w:ilvl="3" w:tplc="0C0A000F" w:tentative="1">
      <w:start w:val="1"/>
      <w:numFmt w:val="decimal"/>
      <w:lvlText w:val="%4."/>
      <w:lvlJc w:val="left"/>
      <w:pPr>
        <w:ind w:left="3413" w:hanging="360"/>
      </w:pPr>
    </w:lvl>
    <w:lvl w:ilvl="4" w:tplc="0C0A0019" w:tentative="1">
      <w:start w:val="1"/>
      <w:numFmt w:val="lowerLetter"/>
      <w:lvlText w:val="%5."/>
      <w:lvlJc w:val="left"/>
      <w:pPr>
        <w:ind w:left="4133" w:hanging="360"/>
      </w:pPr>
    </w:lvl>
    <w:lvl w:ilvl="5" w:tplc="0C0A001B" w:tentative="1">
      <w:start w:val="1"/>
      <w:numFmt w:val="lowerRoman"/>
      <w:lvlText w:val="%6."/>
      <w:lvlJc w:val="right"/>
      <w:pPr>
        <w:ind w:left="4853" w:hanging="180"/>
      </w:pPr>
    </w:lvl>
    <w:lvl w:ilvl="6" w:tplc="0C0A000F" w:tentative="1">
      <w:start w:val="1"/>
      <w:numFmt w:val="decimal"/>
      <w:lvlText w:val="%7."/>
      <w:lvlJc w:val="left"/>
      <w:pPr>
        <w:ind w:left="5573" w:hanging="360"/>
      </w:pPr>
    </w:lvl>
    <w:lvl w:ilvl="7" w:tplc="0C0A0019" w:tentative="1">
      <w:start w:val="1"/>
      <w:numFmt w:val="lowerLetter"/>
      <w:lvlText w:val="%8."/>
      <w:lvlJc w:val="left"/>
      <w:pPr>
        <w:ind w:left="6293" w:hanging="360"/>
      </w:pPr>
    </w:lvl>
    <w:lvl w:ilvl="8" w:tplc="0C0A001B" w:tentative="1">
      <w:start w:val="1"/>
      <w:numFmt w:val="lowerRoman"/>
      <w:lvlText w:val="%9."/>
      <w:lvlJc w:val="right"/>
      <w:pPr>
        <w:ind w:left="7013" w:hanging="180"/>
      </w:pPr>
    </w:lvl>
  </w:abstractNum>
  <w:abstractNum w:abstractNumId="15">
    <w:nsid w:val="346C5EDA"/>
    <w:multiLevelType w:val="hybridMultilevel"/>
    <w:tmpl w:val="48B2341E"/>
    <w:lvl w:ilvl="0" w:tplc="78D4C77E">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8414F3D"/>
    <w:multiLevelType w:val="hybridMultilevel"/>
    <w:tmpl w:val="0BB203B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EA915E9"/>
    <w:multiLevelType w:val="hybridMultilevel"/>
    <w:tmpl w:val="69BCD3FA"/>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3EEC2466"/>
    <w:multiLevelType w:val="hybridMultilevel"/>
    <w:tmpl w:val="554845D6"/>
    <w:lvl w:ilvl="0" w:tplc="EC3C6CC6">
      <w:start w:val="1"/>
      <w:numFmt w:val="upperRoman"/>
      <w:lvlText w:val="%1."/>
      <w:lvlJc w:val="left"/>
      <w:pPr>
        <w:ind w:left="1440" w:hanging="72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nsid w:val="44BA5DFA"/>
    <w:multiLevelType w:val="hybridMultilevel"/>
    <w:tmpl w:val="BC0CBEAA"/>
    <w:lvl w:ilvl="0" w:tplc="C5C81F1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nsid w:val="461021B8"/>
    <w:multiLevelType w:val="hybridMultilevel"/>
    <w:tmpl w:val="D248D5C6"/>
    <w:lvl w:ilvl="0" w:tplc="A886C2C0">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9D54638"/>
    <w:multiLevelType w:val="hybridMultilevel"/>
    <w:tmpl w:val="3F8EB656"/>
    <w:lvl w:ilvl="0" w:tplc="185856F6">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511426CD"/>
    <w:multiLevelType w:val="hybridMultilevel"/>
    <w:tmpl w:val="7C3C872C"/>
    <w:lvl w:ilvl="0" w:tplc="EDE4CD1C">
      <w:start w:val="11"/>
      <w:numFmt w:val="bullet"/>
      <w:lvlText w:val="-"/>
      <w:lvlJc w:val="left"/>
      <w:pPr>
        <w:ind w:left="1800" w:hanging="360"/>
      </w:pPr>
      <w:rPr>
        <w:rFonts w:ascii="Calibri" w:eastAsia="Times New Roman" w:hAnsi="Calibri" w:cs="Times New Roman"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23">
    <w:nsid w:val="51E806B2"/>
    <w:multiLevelType w:val="hybridMultilevel"/>
    <w:tmpl w:val="A1523AF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2A84B30"/>
    <w:multiLevelType w:val="hybridMultilevel"/>
    <w:tmpl w:val="21B68CCE"/>
    <w:lvl w:ilvl="0" w:tplc="45DEA764">
      <w:start w:val="2"/>
      <w:numFmt w:val="bullet"/>
      <w:lvlText w:val="-"/>
      <w:lvlJc w:val="left"/>
      <w:pPr>
        <w:ind w:left="720" w:hanging="360"/>
      </w:pPr>
      <w:rPr>
        <w:rFonts w:ascii="Arial Narrow" w:eastAsia="Times New Roman" w:hAnsi="Arial Narrow"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4283BC3"/>
    <w:multiLevelType w:val="hybridMultilevel"/>
    <w:tmpl w:val="B0960D4E"/>
    <w:lvl w:ilvl="0" w:tplc="78D4C77E">
      <w:start w:val="2"/>
      <w:numFmt w:val="bullet"/>
      <w:lvlText w:val="-"/>
      <w:lvlJc w:val="left"/>
      <w:pPr>
        <w:ind w:left="1065" w:hanging="360"/>
      </w:pPr>
      <w:rPr>
        <w:rFonts w:ascii="Times New Roman" w:eastAsia="Times New Roman" w:hAnsi="Times New Roman" w:cs="Times New Roman" w:hint="default"/>
      </w:rPr>
    </w:lvl>
    <w:lvl w:ilvl="1" w:tplc="0C0A0003">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6">
    <w:nsid w:val="70D1558A"/>
    <w:multiLevelType w:val="hybridMultilevel"/>
    <w:tmpl w:val="8FF66A04"/>
    <w:lvl w:ilvl="0" w:tplc="0C0A000F">
      <w:start w:val="1"/>
      <w:numFmt w:val="decimal"/>
      <w:lvlText w:val="%1."/>
      <w:lvlJc w:val="left"/>
      <w:pPr>
        <w:tabs>
          <w:tab w:val="num" w:pos="1440"/>
        </w:tabs>
        <w:ind w:left="1440" w:hanging="360"/>
      </w:pPr>
      <w:rPr>
        <w:rFonts w:hint="default"/>
      </w:r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27">
    <w:nsid w:val="7A153806"/>
    <w:multiLevelType w:val="hybridMultilevel"/>
    <w:tmpl w:val="1C9CD7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C423CF3"/>
    <w:multiLevelType w:val="hybridMultilevel"/>
    <w:tmpl w:val="365A64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C646749"/>
    <w:multiLevelType w:val="hybridMultilevel"/>
    <w:tmpl w:val="2D08EFE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7CEC41D3"/>
    <w:multiLevelType w:val="hybridMultilevel"/>
    <w:tmpl w:val="8780CFEC"/>
    <w:lvl w:ilvl="0" w:tplc="5E02CDC4">
      <w:start w:val="1"/>
      <w:numFmt w:val="decimal"/>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31">
    <w:nsid w:val="7D073AB8"/>
    <w:multiLevelType w:val="hybridMultilevel"/>
    <w:tmpl w:val="CA98CC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7E624E9B"/>
    <w:multiLevelType w:val="hybridMultilevel"/>
    <w:tmpl w:val="B7E8D688"/>
    <w:lvl w:ilvl="0" w:tplc="185856F6">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1"/>
  </w:num>
  <w:num w:numId="3">
    <w:abstractNumId w:val="26"/>
  </w:num>
  <w:num w:numId="4">
    <w:abstractNumId w:val="25"/>
  </w:num>
  <w:num w:numId="5">
    <w:abstractNumId w:val="8"/>
  </w:num>
  <w:num w:numId="6">
    <w:abstractNumId w:val="32"/>
  </w:num>
  <w:num w:numId="7">
    <w:abstractNumId w:val="24"/>
  </w:num>
  <w:num w:numId="8">
    <w:abstractNumId w:val="20"/>
  </w:num>
  <w:num w:numId="9">
    <w:abstractNumId w:val="14"/>
  </w:num>
  <w:num w:numId="10">
    <w:abstractNumId w:val="30"/>
  </w:num>
  <w:num w:numId="11">
    <w:abstractNumId w:val="11"/>
  </w:num>
  <w:num w:numId="12">
    <w:abstractNumId w:val="12"/>
  </w:num>
  <w:num w:numId="13">
    <w:abstractNumId w:val="13"/>
  </w:num>
  <w:num w:numId="14">
    <w:abstractNumId w:val="6"/>
  </w:num>
  <w:num w:numId="15">
    <w:abstractNumId w:val="3"/>
  </w:num>
  <w:num w:numId="16">
    <w:abstractNumId w:val="9"/>
  </w:num>
  <w:num w:numId="17">
    <w:abstractNumId w:val="2"/>
  </w:num>
  <w:num w:numId="18">
    <w:abstractNumId w:val="23"/>
  </w:num>
  <w:num w:numId="19">
    <w:abstractNumId w:val="22"/>
  </w:num>
  <w:num w:numId="20">
    <w:abstractNumId w:val="15"/>
  </w:num>
  <w:num w:numId="21">
    <w:abstractNumId w:val="29"/>
  </w:num>
  <w:num w:numId="22">
    <w:abstractNumId w:val="19"/>
  </w:num>
  <w:num w:numId="23">
    <w:abstractNumId w:val="31"/>
  </w:num>
  <w:num w:numId="24">
    <w:abstractNumId w:val="4"/>
  </w:num>
  <w:num w:numId="25">
    <w:abstractNumId w:val="10"/>
  </w:num>
  <w:num w:numId="26">
    <w:abstractNumId w:val="1"/>
  </w:num>
  <w:num w:numId="27">
    <w:abstractNumId w:val="7"/>
  </w:num>
  <w:num w:numId="28">
    <w:abstractNumId w:val="28"/>
  </w:num>
  <w:num w:numId="29">
    <w:abstractNumId w:val="17"/>
  </w:num>
  <w:num w:numId="30">
    <w:abstractNumId w:val="27"/>
  </w:num>
  <w:num w:numId="31">
    <w:abstractNumId w:val="18"/>
  </w:num>
  <w:num w:numId="32">
    <w:abstractNumId w:val="5"/>
  </w:num>
  <w:num w:numId="33">
    <w:abstractNumId w:val="16"/>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stylePaneFormatFilter w:val="3F01"/>
  <w:defaultTabStop w:val="708"/>
  <w:hyphenationZone w:val="425"/>
  <w:characterSpacingControl w:val="doNotCompress"/>
  <w:hdrShapeDefaults>
    <o:shapedefaults v:ext="edit" spidmax="2066"/>
    <o:shapelayout v:ext="edit">
      <o:idmap v:ext="edit" data="2"/>
    </o:shapelayout>
  </w:hdrShapeDefaults>
  <w:footnotePr>
    <w:footnote w:id="-1"/>
    <w:footnote w:id="0"/>
  </w:footnotePr>
  <w:endnotePr>
    <w:endnote w:id="-1"/>
    <w:endnote w:id="0"/>
  </w:endnotePr>
  <w:compat/>
  <w:rsids>
    <w:rsidRoot w:val="00BC2657"/>
    <w:rsid w:val="000011BE"/>
    <w:rsid w:val="00007ADD"/>
    <w:rsid w:val="00007DAE"/>
    <w:rsid w:val="0001121E"/>
    <w:rsid w:val="000123F9"/>
    <w:rsid w:val="00013456"/>
    <w:rsid w:val="00013A60"/>
    <w:rsid w:val="00021975"/>
    <w:rsid w:val="00023274"/>
    <w:rsid w:val="00027C0A"/>
    <w:rsid w:val="00032064"/>
    <w:rsid w:val="000328AD"/>
    <w:rsid w:val="00033070"/>
    <w:rsid w:val="00033BB4"/>
    <w:rsid w:val="000358CD"/>
    <w:rsid w:val="00040677"/>
    <w:rsid w:val="000419E3"/>
    <w:rsid w:val="0004625A"/>
    <w:rsid w:val="000469AB"/>
    <w:rsid w:val="00047213"/>
    <w:rsid w:val="00047D13"/>
    <w:rsid w:val="000532A5"/>
    <w:rsid w:val="00053C44"/>
    <w:rsid w:val="00065D0E"/>
    <w:rsid w:val="00066433"/>
    <w:rsid w:val="00067DA1"/>
    <w:rsid w:val="00070B33"/>
    <w:rsid w:val="00074024"/>
    <w:rsid w:val="0007466B"/>
    <w:rsid w:val="00080CD3"/>
    <w:rsid w:val="000832AF"/>
    <w:rsid w:val="0008440B"/>
    <w:rsid w:val="000855E3"/>
    <w:rsid w:val="000869ED"/>
    <w:rsid w:val="000903FF"/>
    <w:rsid w:val="0009785B"/>
    <w:rsid w:val="00097A2E"/>
    <w:rsid w:val="00097C82"/>
    <w:rsid w:val="000A1F69"/>
    <w:rsid w:val="000A3466"/>
    <w:rsid w:val="000A351F"/>
    <w:rsid w:val="000A5B51"/>
    <w:rsid w:val="000B0179"/>
    <w:rsid w:val="000B1575"/>
    <w:rsid w:val="000B3A39"/>
    <w:rsid w:val="000B5404"/>
    <w:rsid w:val="000B715D"/>
    <w:rsid w:val="000C3059"/>
    <w:rsid w:val="000C3B15"/>
    <w:rsid w:val="000C75C1"/>
    <w:rsid w:val="000D146E"/>
    <w:rsid w:val="000E1F30"/>
    <w:rsid w:val="000E4041"/>
    <w:rsid w:val="000E50D7"/>
    <w:rsid w:val="000F10D1"/>
    <w:rsid w:val="000F1CEE"/>
    <w:rsid w:val="000F2547"/>
    <w:rsid w:val="000F3438"/>
    <w:rsid w:val="000F4BBE"/>
    <w:rsid w:val="000F664F"/>
    <w:rsid w:val="000F7E79"/>
    <w:rsid w:val="00101B05"/>
    <w:rsid w:val="00102808"/>
    <w:rsid w:val="00111201"/>
    <w:rsid w:val="001119CB"/>
    <w:rsid w:val="00116894"/>
    <w:rsid w:val="001210DF"/>
    <w:rsid w:val="00126933"/>
    <w:rsid w:val="00127DD8"/>
    <w:rsid w:val="00130378"/>
    <w:rsid w:val="0013167F"/>
    <w:rsid w:val="00132742"/>
    <w:rsid w:val="00132B32"/>
    <w:rsid w:val="001331AF"/>
    <w:rsid w:val="00133CB4"/>
    <w:rsid w:val="00136272"/>
    <w:rsid w:val="00136D10"/>
    <w:rsid w:val="00141186"/>
    <w:rsid w:val="0014332B"/>
    <w:rsid w:val="001521B6"/>
    <w:rsid w:val="001542B1"/>
    <w:rsid w:val="00154D5D"/>
    <w:rsid w:val="00155474"/>
    <w:rsid w:val="00155604"/>
    <w:rsid w:val="00160ABF"/>
    <w:rsid w:val="00162A68"/>
    <w:rsid w:val="00163698"/>
    <w:rsid w:val="001636F9"/>
    <w:rsid w:val="001668C0"/>
    <w:rsid w:val="00167222"/>
    <w:rsid w:val="001676EB"/>
    <w:rsid w:val="00170260"/>
    <w:rsid w:val="0017078A"/>
    <w:rsid w:val="00170A82"/>
    <w:rsid w:val="00170F76"/>
    <w:rsid w:val="0017585C"/>
    <w:rsid w:val="001759C9"/>
    <w:rsid w:val="001776D0"/>
    <w:rsid w:val="00182E4A"/>
    <w:rsid w:val="00183896"/>
    <w:rsid w:val="00185EF3"/>
    <w:rsid w:val="00186838"/>
    <w:rsid w:val="00187BF5"/>
    <w:rsid w:val="001921F9"/>
    <w:rsid w:val="0019285C"/>
    <w:rsid w:val="001947C5"/>
    <w:rsid w:val="001A3FDB"/>
    <w:rsid w:val="001A4624"/>
    <w:rsid w:val="001A788E"/>
    <w:rsid w:val="001B2166"/>
    <w:rsid w:val="001B46CC"/>
    <w:rsid w:val="001B5325"/>
    <w:rsid w:val="001B7387"/>
    <w:rsid w:val="001C0FF9"/>
    <w:rsid w:val="001C2732"/>
    <w:rsid w:val="001C74A7"/>
    <w:rsid w:val="001D0941"/>
    <w:rsid w:val="001D3442"/>
    <w:rsid w:val="001D346D"/>
    <w:rsid w:val="001D3928"/>
    <w:rsid w:val="001D48E6"/>
    <w:rsid w:val="001D6191"/>
    <w:rsid w:val="001E135C"/>
    <w:rsid w:val="001E26AC"/>
    <w:rsid w:val="001E26F5"/>
    <w:rsid w:val="001E2790"/>
    <w:rsid w:val="001E38EC"/>
    <w:rsid w:val="001E4F6D"/>
    <w:rsid w:val="001E7E70"/>
    <w:rsid w:val="001F5656"/>
    <w:rsid w:val="001F5FF4"/>
    <w:rsid w:val="001F7EE9"/>
    <w:rsid w:val="00201CA0"/>
    <w:rsid w:val="00205935"/>
    <w:rsid w:val="0021098D"/>
    <w:rsid w:val="00211067"/>
    <w:rsid w:val="00211925"/>
    <w:rsid w:val="00212E47"/>
    <w:rsid w:val="0021500B"/>
    <w:rsid w:val="00221983"/>
    <w:rsid w:val="00221FEA"/>
    <w:rsid w:val="00222D2D"/>
    <w:rsid w:val="00224E94"/>
    <w:rsid w:val="00225015"/>
    <w:rsid w:val="002265EB"/>
    <w:rsid w:val="002278D0"/>
    <w:rsid w:val="00227CF3"/>
    <w:rsid w:val="00231DD5"/>
    <w:rsid w:val="00233C6D"/>
    <w:rsid w:val="0023630F"/>
    <w:rsid w:val="00236AD5"/>
    <w:rsid w:val="00236DC8"/>
    <w:rsid w:val="00237276"/>
    <w:rsid w:val="00244116"/>
    <w:rsid w:val="00246015"/>
    <w:rsid w:val="002523B8"/>
    <w:rsid w:val="002532D7"/>
    <w:rsid w:val="00254341"/>
    <w:rsid w:val="00254F31"/>
    <w:rsid w:val="00255B6F"/>
    <w:rsid w:val="002575DE"/>
    <w:rsid w:val="00257F97"/>
    <w:rsid w:val="00260E66"/>
    <w:rsid w:val="00262121"/>
    <w:rsid w:val="00265ABF"/>
    <w:rsid w:val="002662A1"/>
    <w:rsid w:val="00266B8C"/>
    <w:rsid w:val="002674EF"/>
    <w:rsid w:val="00271C24"/>
    <w:rsid w:val="00274FD7"/>
    <w:rsid w:val="00281E22"/>
    <w:rsid w:val="00286DFF"/>
    <w:rsid w:val="002877EE"/>
    <w:rsid w:val="00291748"/>
    <w:rsid w:val="00293346"/>
    <w:rsid w:val="002A3B72"/>
    <w:rsid w:val="002A462D"/>
    <w:rsid w:val="002A4C4D"/>
    <w:rsid w:val="002B47F3"/>
    <w:rsid w:val="002B5CED"/>
    <w:rsid w:val="002B5D70"/>
    <w:rsid w:val="002C111F"/>
    <w:rsid w:val="002C2AD0"/>
    <w:rsid w:val="002C49D3"/>
    <w:rsid w:val="002D2019"/>
    <w:rsid w:val="002D3300"/>
    <w:rsid w:val="002D351D"/>
    <w:rsid w:val="002D3980"/>
    <w:rsid w:val="002E0462"/>
    <w:rsid w:val="002E0A47"/>
    <w:rsid w:val="002F0AF6"/>
    <w:rsid w:val="002F0F17"/>
    <w:rsid w:val="002F12F7"/>
    <w:rsid w:val="002F3D30"/>
    <w:rsid w:val="002F4C15"/>
    <w:rsid w:val="003010BD"/>
    <w:rsid w:val="00305DAD"/>
    <w:rsid w:val="00314311"/>
    <w:rsid w:val="00314BE8"/>
    <w:rsid w:val="00320A7C"/>
    <w:rsid w:val="0032400F"/>
    <w:rsid w:val="00326F98"/>
    <w:rsid w:val="00332157"/>
    <w:rsid w:val="00332A75"/>
    <w:rsid w:val="00334C88"/>
    <w:rsid w:val="00335DBA"/>
    <w:rsid w:val="0033615B"/>
    <w:rsid w:val="00340020"/>
    <w:rsid w:val="00340136"/>
    <w:rsid w:val="00345925"/>
    <w:rsid w:val="003473EC"/>
    <w:rsid w:val="00347C16"/>
    <w:rsid w:val="0035078E"/>
    <w:rsid w:val="00350901"/>
    <w:rsid w:val="0035127A"/>
    <w:rsid w:val="0035138F"/>
    <w:rsid w:val="00352B58"/>
    <w:rsid w:val="0035431A"/>
    <w:rsid w:val="00355626"/>
    <w:rsid w:val="00355FCB"/>
    <w:rsid w:val="003573E3"/>
    <w:rsid w:val="003601C5"/>
    <w:rsid w:val="003610F1"/>
    <w:rsid w:val="00367E21"/>
    <w:rsid w:val="00375FFB"/>
    <w:rsid w:val="00377310"/>
    <w:rsid w:val="0038175B"/>
    <w:rsid w:val="00384043"/>
    <w:rsid w:val="00390177"/>
    <w:rsid w:val="00390229"/>
    <w:rsid w:val="0039033F"/>
    <w:rsid w:val="00390B74"/>
    <w:rsid w:val="003924A9"/>
    <w:rsid w:val="00392DDC"/>
    <w:rsid w:val="003935CA"/>
    <w:rsid w:val="003954A3"/>
    <w:rsid w:val="003967E2"/>
    <w:rsid w:val="003A069B"/>
    <w:rsid w:val="003A340C"/>
    <w:rsid w:val="003B233C"/>
    <w:rsid w:val="003B376D"/>
    <w:rsid w:val="003C2B80"/>
    <w:rsid w:val="003C51DC"/>
    <w:rsid w:val="003C52AC"/>
    <w:rsid w:val="003C5525"/>
    <w:rsid w:val="003C65FB"/>
    <w:rsid w:val="003D23B5"/>
    <w:rsid w:val="003D4A64"/>
    <w:rsid w:val="003D4DCF"/>
    <w:rsid w:val="003D7030"/>
    <w:rsid w:val="003E03C4"/>
    <w:rsid w:val="003E3F0A"/>
    <w:rsid w:val="003E6E17"/>
    <w:rsid w:val="003E70DD"/>
    <w:rsid w:val="003F6E4F"/>
    <w:rsid w:val="00401209"/>
    <w:rsid w:val="00405F06"/>
    <w:rsid w:val="00411BEE"/>
    <w:rsid w:val="00411DD6"/>
    <w:rsid w:val="0041285A"/>
    <w:rsid w:val="0041513E"/>
    <w:rsid w:val="004153FF"/>
    <w:rsid w:val="00417C99"/>
    <w:rsid w:val="00431098"/>
    <w:rsid w:val="004359A5"/>
    <w:rsid w:val="0044191E"/>
    <w:rsid w:val="00443414"/>
    <w:rsid w:val="00443956"/>
    <w:rsid w:val="00443AB3"/>
    <w:rsid w:val="004506B1"/>
    <w:rsid w:val="00451398"/>
    <w:rsid w:val="0045356C"/>
    <w:rsid w:val="0045667C"/>
    <w:rsid w:val="00464078"/>
    <w:rsid w:val="00464B75"/>
    <w:rsid w:val="00472D12"/>
    <w:rsid w:val="00474465"/>
    <w:rsid w:val="0047535D"/>
    <w:rsid w:val="00475691"/>
    <w:rsid w:val="00476AAB"/>
    <w:rsid w:val="00477A77"/>
    <w:rsid w:val="00484769"/>
    <w:rsid w:val="00484ACB"/>
    <w:rsid w:val="0049251D"/>
    <w:rsid w:val="00493C39"/>
    <w:rsid w:val="00494970"/>
    <w:rsid w:val="004A0664"/>
    <w:rsid w:val="004A23CD"/>
    <w:rsid w:val="004A54AC"/>
    <w:rsid w:val="004A77B4"/>
    <w:rsid w:val="004B12E8"/>
    <w:rsid w:val="004B14CE"/>
    <w:rsid w:val="004B3208"/>
    <w:rsid w:val="004B3DD3"/>
    <w:rsid w:val="004B41E6"/>
    <w:rsid w:val="004B60CD"/>
    <w:rsid w:val="004B7FD3"/>
    <w:rsid w:val="004C0E15"/>
    <w:rsid w:val="004C2F30"/>
    <w:rsid w:val="004C3AF6"/>
    <w:rsid w:val="004C45F0"/>
    <w:rsid w:val="004D04DE"/>
    <w:rsid w:val="004D132E"/>
    <w:rsid w:val="004D1822"/>
    <w:rsid w:val="004D55E8"/>
    <w:rsid w:val="004D5CA4"/>
    <w:rsid w:val="004D5D4E"/>
    <w:rsid w:val="004D62FF"/>
    <w:rsid w:val="004D631A"/>
    <w:rsid w:val="004D63A1"/>
    <w:rsid w:val="004E1CA1"/>
    <w:rsid w:val="004E3FFA"/>
    <w:rsid w:val="004F478B"/>
    <w:rsid w:val="004F686A"/>
    <w:rsid w:val="004F7049"/>
    <w:rsid w:val="004F7C75"/>
    <w:rsid w:val="00500182"/>
    <w:rsid w:val="005019A4"/>
    <w:rsid w:val="00501E19"/>
    <w:rsid w:val="0050459E"/>
    <w:rsid w:val="00506ADE"/>
    <w:rsid w:val="005113A9"/>
    <w:rsid w:val="00512B4D"/>
    <w:rsid w:val="0051508B"/>
    <w:rsid w:val="005248B0"/>
    <w:rsid w:val="00533BC7"/>
    <w:rsid w:val="0053455A"/>
    <w:rsid w:val="00534674"/>
    <w:rsid w:val="00534785"/>
    <w:rsid w:val="00536232"/>
    <w:rsid w:val="0053626F"/>
    <w:rsid w:val="00546594"/>
    <w:rsid w:val="005549A0"/>
    <w:rsid w:val="00555029"/>
    <w:rsid w:val="00560627"/>
    <w:rsid w:val="005727FF"/>
    <w:rsid w:val="00584629"/>
    <w:rsid w:val="00587952"/>
    <w:rsid w:val="00591B32"/>
    <w:rsid w:val="00593FB7"/>
    <w:rsid w:val="005A0171"/>
    <w:rsid w:val="005A0CF7"/>
    <w:rsid w:val="005A0D08"/>
    <w:rsid w:val="005A11CC"/>
    <w:rsid w:val="005A26DD"/>
    <w:rsid w:val="005A4809"/>
    <w:rsid w:val="005A5240"/>
    <w:rsid w:val="005A7F8A"/>
    <w:rsid w:val="005B1336"/>
    <w:rsid w:val="005B28C0"/>
    <w:rsid w:val="005B551D"/>
    <w:rsid w:val="005C45EC"/>
    <w:rsid w:val="005C7AD1"/>
    <w:rsid w:val="005D1A2A"/>
    <w:rsid w:val="005D4041"/>
    <w:rsid w:val="005E0223"/>
    <w:rsid w:val="005E4960"/>
    <w:rsid w:val="005E6F21"/>
    <w:rsid w:val="005E787A"/>
    <w:rsid w:val="005F1E41"/>
    <w:rsid w:val="005F2683"/>
    <w:rsid w:val="005F38CC"/>
    <w:rsid w:val="005F43A7"/>
    <w:rsid w:val="005F5B6B"/>
    <w:rsid w:val="0060016D"/>
    <w:rsid w:val="0060112B"/>
    <w:rsid w:val="0060386F"/>
    <w:rsid w:val="00605560"/>
    <w:rsid w:val="006070BF"/>
    <w:rsid w:val="00612671"/>
    <w:rsid w:val="006129E6"/>
    <w:rsid w:val="00613F7D"/>
    <w:rsid w:val="0061706C"/>
    <w:rsid w:val="0061771F"/>
    <w:rsid w:val="006218AE"/>
    <w:rsid w:val="00622C40"/>
    <w:rsid w:val="00622FCE"/>
    <w:rsid w:val="0063077E"/>
    <w:rsid w:val="00630BE9"/>
    <w:rsid w:val="00631F37"/>
    <w:rsid w:val="00636605"/>
    <w:rsid w:val="006378C4"/>
    <w:rsid w:val="00637AEE"/>
    <w:rsid w:val="0064163B"/>
    <w:rsid w:val="006422CE"/>
    <w:rsid w:val="00645CF5"/>
    <w:rsid w:val="00646607"/>
    <w:rsid w:val="00650D1E"/>
    <w:rsid w:val="00651032"/>
    <w:rsid w:val="00651C9D"/>
    <w:rsid w:val="00653EDA"/>
    <w:rsid w:val="00654DD7"/>
    <w:rsid w:val="00657D17"/>
    <w:rsid w:val="0067263C"/>
    <w:rsid w:val="006733BC"/>
    <w:rsid w:val="006816F8"/>
    <w:rsid w:val="006837BE"/>
    <w:rsid w:val="006945DE"/>
    <w:rsid w:val="006957C4"/>
    <w:rsid w:val="00695DBE"/>
    <w:rsid w:val="00697B6B"/>
    <w:rsid w:val="006A154F"/>
    <w:rsid w:val="006A46E8"/>
    <w:rsid w:val="006B1138"/>
    <w:rsid w:val="006B3E04"/>
    <w:rsid w:val="006B3F44"/>
    <w:rsid w:val="006B3FEB"/>
    <w:rsid w:val="006B58CC"/>
    <w:rsid w:val="006C27C7"/>
    <w:rsid w:val="006C67D3"/>
    <w:rsid w:val="006C6ACA"/>
    <w:rsid w:val="006C70B6"/>
    <w:rsid w:val="006D4663"/>
    <w:rsid w:val="006D51A6"/>
    <w:rsid w:val="006D5987"/>
    <w:rsid w:val="006D7377"/>
    <w:rsid w:val="006D742F"/>
    <w:rsid w:val="006E0568"/>
    <w:rsid w:val="006E3AF5"/>
    <w:rsid w:val="006E46EF"/>
    <w:rsid w:val="006F1148"/>
    <w:rsid w:val="006F1D11"/>
    <w:rsid w:val="006F28BE"/>
    <w:rsid w:val="006F46BE"/>
    <w:rsid w:val="006F51AE"/>
    <w:rsid w:val="006F55E3"/>
    <w:rsid w:val="006F6CD7"/>
    <w:rsid w:val="00702A60"/>
    <w:rsid w:val="0070379B"/>
    <w:rsid w:val="00704FC7"/>
    <w:rsid w:val="007061CA"/>
    <w:rsid w:val="00711C31"/>
    <w:rsid w:val="00711F9B"/>
    <w:rsid w:val="00715DD8"/>
    <w:rsid w:val="00716AC9"/>
    <w:rsid w:val="00720C70"/>
    <w:rsid w:val="00722BD1"/>
    <w:rsid w:val="00724146"/>
    <w:rsid w:val="00724A10"/>
    <w:rsid w:val="00736DBA"/>
    <w:rsid w:val="00742264"/>
    <w:rsid w:val="00745DB5"/>
    <w:rsid w:val="00750F52"/>
    <w:rsid w:val="00754AEB"/>
    <w:rsid w:val="00757284"/>
    <w:rsid w:val="0075776D"/>
    <w:rsid w:val="0076025B"/>
    <w:rsid w:val="007740FC"/>
    <w:rsid w:val="00780D0F"/>
    <w:rsid w:val="00780D3C"/>
    <w:rsid w:val="00782B7D"/>
    <w:rsid w:val="0078746E"/>
    <w:rsid w:val="007908C8"/>
    <w:rsid w:val="0079336B"/>
    <w:rsid w:val="0079418F"/>
    <w:rsid w:val="00797060"/>
    <w:rsid w:val="007A6E44"/>
    <w:rsid w:val="007B3EFA"/>
    <w:rsid w:val="007C0278"/>
    <w:rsid w:val="007C5112"/>
    <w:rsid w:val="007C727D"/>
    <w:rsid w:val="007C76EB"/>
    <w:rsid w:val="007D30C9"/>
    <w:rsid w:val="007D4191"/>
    <w:rsid w:val="007D47BF"/>
    <w:rsid w:val="007D4842"/>
    <w:rsid w:val="007D53BB"/>
    <w:rsid w:val="007E1BD2"/>
    <w:rsid w:val="007E1CAD"/>
    <w:rsid w:val="007E6B24"/>
    <w:rsid w:val="007E7099"/>
    <w:rsid w:val="007E76F0"/>
    <w:rsid w:val="007F1FEB"/>
    <w:rsid w:val="007F22A0"/>
    <w:rsid w:val="007F230C"/>
    <w:rsid w:val="007F6E2E"/>
    <w:rsid w:val="008000B1"/>
    <w:rsid w:val="008043E8"/>
    <w:rsid w:val="00806850"/>
    <w:rsid w:val="008129F4"/>
    <w:rsid w:val="00813570"/>
    <w:rsid w:val="0081401E"/>
    <w:rsid w:val="008164BA"/>
    <w:rsid w:val="00817947"/>
    <w:rsid w:val="00820FF6"/>
    <w:rsid w:val="00821B18"/>
    <w:rsid w:val="008337BC"/>
    <w:rsid w:val="00833E9A"/>
    <w:rsid w:val="008340B7"/>
    <w:rsid w:val="0084081D"/>
    <w:rsid w:val="00841A4A"/>
    <w:rsid w:val="008441AC"/>
    <w:rsid w:val="00846143"/>
    <w:rsid w:val="00846B79"/>
    <w:rsid w:val="00852011"/>
    <w:rsid w:val="008522DC"/>
    <w:rsid w:val="00855592"/>
    <w:rsid w:val="00855675"/>
    <w:rsid w:val="00866F79"/>
    <w:rsid w:val="008752BD"/>
    <w:rsid w:val="00875C0C"/>
    <w:rsid w:val="0088036D"/>
    <w:rsid w:val="00880B54"/>
    <w:rsid w:val="008832CC"/>
    <w:rsid w:val="008845FC"/>
    <w:rsid w:val="00884B90"/>
    <w:rsid w:val="00887BC8"/>
    <w:rsid w:val="00891C3F"/>
    <w:rsid w:val="00893B6A"/>
    <w:rsid w:val="00893F8A"/>
    <w:rsid w:val="00895C26"/>
    <w:rsid w:val="008A0960"/>
    <w:rsid w:val="008A10EB"/>
    <w:rsid w:val="008A6790"/>
    <w:rsid w:val="008A6E15"/>
    <w:rsid w:val="008B1A2D"/>
    <w:rsid w:val="008B397C"/>
    <w:rsid w:val="008B57E7"/>
    <w:rsid w:val="008B7129"/>
    <w:rsid w:val="008C47D4"/>
    <w:rsid w:val="008C7E54"/>
    <w:rsid w:val="008D1457"/>
    <w:rsid w:val="008E00FA"/>
    <w:rsid w:val="008E032A"/>
    <w:rsid w:val="008E1ECA"/>
    <w:rsid w:val="008E2270"/>
    <w:rsid w:val="008E3FE8"/>
    <w:rsid w:val="008E5358"/>
    <w:rsid w:val="008E7756"/>
    <w:rsid w:val="008E7805"/>
    <w:rsid w:val="008F6C2B"/>
    <w:rsid w:val="0091763F"/>
    <w:rsid w:val="0092053F"/>
    <w:rsid w:val="009219D9"/>
    <w:rsid w:val="00921FA9"/>
    <w:rsid w:val="00923827"/>
    <w:rsid w:val="00923C61"/>
    <w:rsid w:val="009245C0"/>
    <w:rsid w:val="00926645"/>
    <w:rsid w:val="00926ADA"/>
    <w:rsid w:val="00933D0B"/>
    <w:rsid w:val="0093797C"/>
    <w:rsid w:val="00940103"/>
    <w:rsid w:val="00940313"/>
    <w:rsid w:val="00942707"/>
    <w:rsid w:val="0094415F"/>
    <w:rsid w:val="00945E7F"/>
    <w:rsid w:val="009461CA"/>
    <w:rsid w:val="00946A4F"/>
    <w:rsid w:val="00950F15"/>
    <w:rsid w:val="00951C4E"/>
    <w:rsid w:val="0095563E"/>
    <w:rsid w:val="0095599F"/>
    <w:rsid w:val="0096211B"/>
    <w:rsid w:val="009621A6"/>
    <w:rsid w:val="009654DF"/>
    <w:rsid w:val="00973928"/>
    <w:rsid w:val="00973A7B"/>
    <w:rsid w:val="00974E4D"/>
    <w:rsid w:val="009752F4"/>
    <w:rsid w:val="009762FF"/>
    <w:rsid w:val="009769F4"/>
    <w:rsid w:val="00977A70"/>
    <w:rsid w:val="009800BD"/>
    <w:rsid w:val="00981B48"/>
    <w:rsid w:val="00985010"/>
    <w:rsid w:val="009914C3"/>
    <w:rsid w:val="009921F5"/>
    <w:rsid w:val="00992B89"/>
    <w:rsid w:val="0099558C"/>
    <w:rsid w:val="0099583D"/>
    <w:rsid w:val="00995ACB"/>
    <w:rsid w:val="009A0D4F"/>
    <w:rsid w:val="009A1514"/>
    <w:rsid w:val="009A414F"/>
    <w:rsid w:val="009A418D"/>
    <w:rsid w:val="009A5593"/>
    <w:rsid w:val="009B1894"/>
    <w:rsid w:val="009B302C"/>
    <w:rsid w:val="009B319A"/>
    <w:rsid w:val="009B74C4"/>
    <w:rsid w:val="009C1362"/>
    <w:rsid w:val="009C27AD"/>
    <w:rsid w:val="009C7C77"/>
    <w:rsid w:val="009D2E5D"/>
    <w:rsid w:val="009D36D1"/>
    <w:rsid w:val="009D39DE"/>
    <w:rsid w:val="009D6460"/>
    <w:rsid w:val="009E22AE"/>
    <w:rsid w:val="009F4B25"/>
    <w:rsid w:val="009F6E6D"/>
    <w:rsid w:val="009F7917"/>
    <w:rsid w:val="009F7949"/>
    <w:rsid w:val="00A0132C"/>
    <w:rsid w:val="00A024A6"/>
    <w:rsid w:val="00A0285B"/>
    <w:rsid w:val="00A036B5"/>
    <w:rsid w:val="00A11112"/>
    <w:rsid w:val="00A14DF2"/>
    <w:rsid w:val="00A1540A"/>
    <w:rsid w:val="00A16616"/>
    <w:rsid w:val="00A2717D"/>
    <w:rsid w:val="00A27231"/>
    <w:rsid w:val="00A31839"/>
    <w:rsid w:val="00A32B1E"/>
    <w:rsid w:val="00A33C87"/>
    <w:rsid w:val="00A358EE"/>
    <w:rsid w:val="00A36545"/>
    <w:rsid w:val="00A4365B"/>
    <w:rsid w:val="00A44636"/>
    <w:rsid w:val="00A501FB"/>
    <w:rsid w:val="00A53130"/>
    <w:rsid w:val="00A543DF"/>
    <w:rsid w:val="00A57064"/>
    <w:rsid w:val="00A5708B"/>
    <w:rsid w:val="00A601E1"/>
    <w:rsid w:val="00A61BD1"/>
    <w:rsid w:val="00A61D12"/>
    <w:rsid w:val="00A62078"/>
    <w:rsid w:val="00A63523"/>
    <w:rsid w:val="00A6671A"/>
    <w:rsid w:val="00A701BE"/>
    <w:rsid w:val="00A71C01"/>
    <w:rsid w:val="00A71EA2"/>
    <w:rsid w:val="00A728F2"/>
    <w:rsid w:val="00A72C3E"/>
    <w:rsid w:val="00A743C6"/>
    <w:rsid w:val="00A76BF9"/>
    <w:rsid w:val="00A828ED"/>
    <w:rsid w:val="00A840DB"/>
    <w:rsid w:val="00A84DDB"/>
    <w:rsid w:val="00A86194"/>
    <w:rsid w:val="00A9186E"/>
    <w:rsid w:val="00A937C1"/>
    <w:rsid w:val="00A93E99"/>
    <w:rsid w:val="00A96DDA"/>
    <w:rsid w:val="00AA0C05"/>
    <w:rsid w:val="00AB06BD"/>
    <w:rsid w:val="00AB15F8"/>
    <w:rsid w:val="00AB28CF"/>
    <w:rsid w:val="00AB6292"/>
    <w:rsid w:val="00AB6577"/>
    <w:rsid w:val="00AB7192"/>
    <w:rsid w:val="00AC0DE0"/>
    <w:rsid w:val="00AC50A4"/>
    <w:rsid w:val="00AD28FC"/>
    <w:rsid w:val="00AD5B47"/>
    <w:rsid w:val="00AD6625"/>
    <w:rsid w:val="00AE0F73"/>
    <w:rsid w:val="00AE6751"/>
    <w:rsid w:val="00AE7984"/>
    <w:rsid w:val="00AF02D2"/>
    <w:rsid w:val="00AF0C0D"/>
    <w:rsid w:val="00AF26B4"/>
    <w:rsid w:val="00AF33AB"/>
    <w:rsid w:val="00AF410E"/>
    <w:rsid w:val="00AF5DC7"/>
    <w:rsid w:val="00AF71A7"/>
    <w:rsid w:val="00AF74D1"/>
    <w:rsid w:val="00AF784F"/>
    <w:rsid w:val="00AF7BBD"/>
    <w:rsid w:val="00B021F2"/>
    <w:rsid w:val="00B022C6"/>
    <w:rsid w:val="00B11C16"/>
    <w:rsid w:val="00B12F7F"/>
    <w:rsid w:val="00B13484"/>
    <w:rsid w:val="00B15563"/>
    <w:rsid w:val="00B16BB8"/>
    <w:rsid w:val="00B211E2"/>
    <w:rsid w:val="00B23BC4"/>
    <w:rsid w:val="00B25D52"/>
    <w:rsid w:val="00B31313"/>
    <w:rsid w:val="00B31A57"/>
    <w:rsid w:val="00B31A8F"/>
    <w:rsid w:val="00B31FE9"/>
    <w:rsid w:val="00B37B52"/>
    <w:rsid w:val="00B42660"/>
    <w:rsid w:val="00B436F3"/>
    <w:rsid w:val="00B45B1B"/>
    <w:rsid w:val="00B45B78"/>
    <w:rsid w:val="00B50D77"/>
    <w:rsid w:val="00B5234C"/>
    <w:rsid w:val="00B607D0"/>
    <w:rsid w:val="00B60AB4"/>
    <w:rsid w:val="00B62FFD"/>
    <w:rsid w:val="00B63746"/>
    <w:rsid w:val="00B64404"/>
    <w:rsid w:val="00B65967"/>
    <w:rsid w:val="00B65CFF"/>
    <w:rsid w:val="00B6658C"/>
    <w:rsid w:val="00B67F9B"/>
    <w:rsid w:val="00B705AC"/>
    <w:rsid w:val="00B70628"/>
    <w:rsid w:val="00B70B5B"/>
    <w:rsid w:val="00B71162"/>
    <w:rsid w:val="00B736DC"/>
    <w:rsid w:val="00B7462B"/>
    <w:rsid w:val="00B8095A"/>
    <w:rsid w:val="00B828BA"/>
    <w:rsid w:val="00B83B21"/>
    <w:rsid w:val="00B862EE"/>
    <w:rsid w:val="00B9157B"/>
    <w:rsid w:val="00B92451"/>
    <w:rsid w:val="00B93F95"/>
    <w:rsid w:val="00BA1897"/>
    <w:rsid w:val="00BA21E3"/>
    <w:rsid w:val="00BA3FBA"/>
    <w:rsid w:val="00BA44B8"/>
    <w:rsid w:val="00BB1D09"/>
    <w:rsid w:val="00BB281E"/>
    <w:rsid w:val="00BB3891"/>
    <w:rsid w:val="00BB3C86"/>
    <w:rsid w:val="00BB405A"/>
    <w:rsid w:val="00BB4C8D"/>
    <w:rsid w:val="00BB556F"/>
    <w:rsid w:val="00BB7591"/>
    <w:rsid w:val="00BC1618"/>
    <w:rsid w:val="00BC1822"/>
    <w:rsid w:val="00BC1A6F"/>
    <w:rsid w:val="00BC2657"/>
    <w:rsid w:val="00BD252F"/>
    <w:rsid w:val="00BD559C"/>
    <w:rsid w:val="00BD61AD"/>
    <w:rsid w:val="00BD7DED"/>
    <w:rsid w:val="00BE07D6"/>
    <w:rsid w:val="00BF5D08"/>
    <w:rsid w:val="00BF6259"/>
    <w:rsid w:val="00C03EDE"/>
    <w:rsid w:val="00C045AA"/>
    <w:rsid w:val="00C06E18"/>
    <w:rsid w:val="00C117D7"/>
    <w:rsid w:val="00C11CE0"/>
    <w:rsid w:val="00C12377"/>
    <w:rsid w:val="00C12C87"/>
    <w:rsid w:val="00C15BEC"/>
    <w:rsid w:val="00C160FD"/>
    <w:rsid w:val="00C16CD1"/>
    <w:rsid w:val="00C16F1C"/>
    <w:rsid w:val="00C17A49"/>
    <w:rsid w:val="00C17CC3"/>
    <w:rsid w:val="00C20405"/>
    <w:rsid w:val="00C21FC7"/>
    <w:rsid w:val="00C27F1C"/>
    <w:rsid w:val="00C3051E"/>
    <w:rsid w:val="00C353C6"/>
    <w:rsid w:val="00C36099"/>
    <w:rsid w:val="00C4412B"/>
    <w:rsid w:val="00C44FB3"/>
    <w:rsid w:val="00C4563A"/>
    <w:rsid w:val="00C46785"/>
    <w:rsid w:val="00C46F8B"/>
    <w:rsid w:val="00C476A1"/>
    <w:rsid w:val="00C50C6D"/>
    <w:rsid w:val="00C529DC"/>
    <w:rsid w:val="00C52F8C"/>
    <w:rsid w:val="00C53092"/>
    <w:rsid w:val="00C53C59"/>
    <w:rsid w:val="00C71944"/>
    <w:rsid w:val="00C74192"/>
    <w:rsid w:val="00C752F9"/>
    <w:rsid w:val="00C843AE"/>
    <w:rsid w:val="00C843F3"/>
    <w:rsid w:val="00C84646"/>
    <w:rsid w:val="00C865B1"/>
    <w:rsid w:val="00C8722B"/>
    <w:rsid w:val="00C905DC"/>
    <w:rsid w:val="00C90DD7"/>
    <w:rsid w:val="00C9359D"/>
    <w:rsid w:val="00C96274"/>
    <w:rsid w:val="00CA15D5"/>
    <w:rsid w:val="00CA37CB"/>
    <w:rsid w:val="00CA49A5"/>
    <w:rsid w:val="00CA4F50"/>
    <w:rsid w:val="00CA6BB7"/>
    <w:rsid w:val="00CA79F0"/>
    <w:rsid w:val="00CB6EA8"/>
    <w:rsid w:val="00CB7446"/>
    <w:rsid w:val="00CC13A0"/>
    <w:rsid w:val="00CC23E8"/>
    <w:rsid w:val="00CC2F07"/>
    <w:rsid w:val="00CC766B"/>
    <w:rsid w:val="00CD1D46"/>
    <w:rsid w:val="00CD2B6E"/>
    <w:rsid w:val="00CD2BAD"/>
    <w:rsid w:val="00CD2D9C"/>
    <w:rsid w:val="00CD39EC"/>
    <w:rsid w:val="00CD4C5F"/>
    <w:rsid w:val="00CD6EEE"/>
    <w:rsid w:val="00CE0496"/>
    <w:rsid w:val="00CE3160"/>
    <w:rsid w:val="00CE3786"/>
    <w:rsid w:val="00CE63D7"/>
    <w:rsid w:val="00CE6EFF"/>
    <w:rsid w:val="00CE7EE5"/>
    <w:rsid w:val="00CF05C0"/>
    <w:rsid w:val="00CF0CC1"/>
    <w:rsid w:val="00CF1B79"/>
    <w:rsid w:val="00CF4362"/>
    <w:rsid w:val="00CF479B"/>
    <w:rsid w:val="00CF5881"/>
    <w:rsid w:val="00CF5CBF"/>
    <w:rsid w:val="00CF77DC"/>
    <w:rsid w:val="00CF7FCB"/>
    <w:rsid w:val="00D00120"/>
    <w:rsid w:val="00D00679"/>
    <w:rsid w:val="00D03E54"/>
    <w:rsid w:val="00D0689F"/>
    <w:rsid w:val="00D07A64"/>
    <w:rsid w:val="00D07C49"/>
    <w:rsid w:val="00D117E2"/>
    <w:rsid w:val="00D12AE1"/>
    <w:rsid w:val="00D14795"/>
    <w:rsid w:val="00D23233"/>
    <w:rsid w:val="00D2368D"/>
    <w:rsid w:val="00D2399A"/>
    <w:rsid w:val="00D23F84"/>
    <w:rsid w:val="00D32FD9"/>
    <w:rsid w:val="00D419AD"/>
    <w:rsid w:val="00D42584"/>
    <w:rsid w:val="00D438AB"/>
    <w:rsid w:val="00D4413F"/>
    <w:rsid w:val="00D451A8"/>
    <w:rsid w:val="00D453DB"/>
    <w:rsid w:val="00D50C69"/>
    <w:rsid w:val="00D5393F"/>
    <w:rsid w:val="00D54D8F"/>
    <w:rsid w:val="00D553F8"/>
    <w:rsid w:val="00D560D6"/>
    <w:rsid w:val="00D5755F"/>
    <w:rsid w:val="00D6117E"/>
    <w:rsid w:val="00D6203F"/>
    <w:rsid w:val="00D63163"/>
    <w:rsid w:val="00D70D9D"/>
    <w:rsid w:val="00D72B0C"/>
    <w:rsid w:val="00D73DE6"/>
    <w:rsid w:val="00D74D00"/>
    <w:rsid w:val="00D80A5A"/>
    <w:rsid w:val="00D924C7"/>
    <w:rsid w:val="00D92E4E"/>
    <w:rsid w:val="00D932BA"/>
    <w:rsid w:val="00D93717"/>
    <w:rsid w:val="00D946B5"/>
    <w:rsid w:val="00D9475D"/>
    <w:rsid w:val="00D94B86"/>
    <w:rsid w:val="00DA487F"/>
    <w:rsid w:val="00DC72A5"/>
    <w:rsid w:val="00DD123A"/>
    <w:rsid w:val="00DD2135"/>
    <w:rsid w:val="00DD388E"/>
    <w:rsid w:val="00DE3C53"/>
    <w:rsid w:val="00DE51CE"/>
    <w:rsid w:val="00DE5E93"/>
    <w:rsid w:val="00DE64AE"/>
    <w:rsid w:val="00DE6D8A"/>
    <w:rsid w:val="00DE7832"/>
    <w:rsid w:val="00DF1473"/>
    <w:rsid w:val="00DF18AC"/>
    <w:rsid w:val="00DF3853"/>
    <w:rsid w:val="00E02630"/>
    <w:rsid w:val="00E06A5D"/>
    <w:rsid w:val="00E07664"/>
    <w:rsid w:val="00E11E0B"/>
    <w:rsid w:val="00E12A93"/>
    <w:rsid w:val="00E15DE9"/>
    <w:rsid w:val="00E20C9E"/>
    <w:rsid w:val="00E22AA8"/>
    <w:rsid w:val="00E24569"/>
    <w:rsid w:val="00E25164"/>
    <w:rsid w:val="00E255F2"/>
    <w:rsid w:val="00E30051"/>
    <w:rsid w:val="00E3097F"/>
    <w:rsid w:val="00E31A56"/>
    <w:rsid w:val="00E36C31"/>
    <w:rsid w:val="00E4222B"/>
    <w:rsid w:val="00E448C3"/>
    <w:rsid w:val="00E511E1"/>
    <w:rsid w:val="00E53C69"/>
    <w:rsid w:val="00E6526C"/>
    <w:rsid w:val="00E653C9"/>
    <w:rsid w:val="00E6600B"/>
    <w:rsid w:val="00E66B2E"/>
    <w:rsid w:val="00E6775C"/>
    <w:rsid w:val="00E757F7"/>
    <w:rsid w:val="00E765C6"/>
    <w:rsid w:val="00E80A87"/>
    <w:rsid w:val="00E91C58"/>
    <w:rsid w:val="00E93F95"/>
    <w:rsid w:val="00E948B2"/>
    <w:rsid w:val="00E95345"/>
    <w:rsid w:val="00E96667"/>
    <w:rsid w:val="00EA08E0"/>
    <w:rsid w:val="00EA36D0"/>
    <w:rsid w:val="00EB0520"/>
    <w:rsid w:val="00EB0E26"/>
    <w:rsid w:val="00EB1602"/>
    <w:rsid w:val="00EC0752"/>
    <w:rsid w:val="00EC1DFA"/>
    <w:rsid w:val="00EC58F3"/>
    <w:rsid w:val="00EC6D7B"/>
    <w:rsid w:val="00EC7654"/>
    <w:rsid w:val="00EC7C4C"/>
    <w:rsid w:val="00ED2304"/>
    <w:rsid w:val="00ED3F82"/>
    <w:rsid w:val="00ED6C19"/>
    <w:rsid w:val="00EE0905"/>
    <w:rsid w:val="00EF0803"/>
    <w:rsid w:val="00EF254B"/>
    <w:rsid w:val="00EF5453"/>
    <w:rsid w:val="00F02A1D"/>
    <w:rsid w:val="00F0352F"/>
    <w:rsid w:val="00F044E7"/>
    <w:rsid w:val="00F06657"/>
    <w:rsid w:val="00F06877"/>
    <w:rsid w:val="00F105F6"/>
    <w:rsid w:val="00F10E6C"/>
    <w:rsid w:val="00F1375E"/>
    <w:rsid w:val="00F147EB"/>
    <w:rsid w:val="00F157D8"/>
    <w:rsid w:val="00F23472"/>
    <w:rsid w:val="00F2484D"/>
    <w:rsid w:val="00F2642B"/>
    <w:rsid w:val="00F3092D"/>
    <w:rsid w:val="00F31948"/>
    <w:rsid w:val="00F33BCB"/>
    <w:rsid w:val="00F33BEB"/>
    <w:rsid w:val="00F364C2"/>
    <w:rsid w:val="00F374CB"/>
    <w:rsid w:val="00F42627"/>
    <w:rsid w:val="00F42910"/>
    <w:rsid w:val="00F462FD"/>
    <w:rsid w:val="00F51176"/>
    <w:rsid w:val="00F51E20"/>
    <w:rsid w:val="00F54A4E"/>
    <w:rsid w:val="00F54F61"/>
    <w:rsid w:val="00F62752"/>
    <w:rsid w:val="00F627E7"/>
    <w:rsid w:val="00F65D4E"/>
    <w:rsid w:val="00F66F0C"/>
    <w:rsid w:val="00F700AB"/>
    <w:rsid w:val="00F71A5E"/>
    <w:rsid w:val="00F72B81"/>
    <w:rsid w:val="00F74C49"/>
    <w:rsid w:val="00F74F4C"/>
    <w:rsid w:val="00F75921"/>
    <w:rsid w:val="00F766B1"/>
    <w:rsid w:val="00F8116B"/>
    <w:rsid w:val="00F822CE"/>
    <w:rsid w:val="00F829DF"/>
    <w:rsid w:val="00F83C01"/>
    <w:rsid w:val="00F85A85"/>
    <w:rsid w:val="00F91946"/>
    <w:rsid w:val="00F9208F"/>
    <w:rsid w:val="00F92C6D"/>
    <w:rsid w:val="00F95F88"/>
    <w:rsid w:val="00F96140"/>
    <w:rsid w:val="00F96D81"/>
    <w:rsid w:val="00F9759A"/>
    <w:rsid w:val="00FA02A8"/>
    <w:rsid w:val="00FA51C3"/>
    <w:rsid w:val="00FB033E"/>
    <w:rsid w:val="00FB05F9"/>
    <w:rsid w:val="00FB0A10"/>
    <w:rsid w:val="00FB4D27"/>
    <w:rsid w:val="00FB62F3"/>
    <w:rsid w:val="00FC029B"/>
    <w:rsid w:val="00FC1526"/>
    <w:rsid w:val="00FC18DD"/>
    <w:rsid w:val="00FC719E"/>
    <w:rsid w:val="00FC7B2C"/>
    <w:rsid w:val="00FD2CB3"/>
    <w:rsid w:val="00FD5EDF"/>
    <w:rsid w:val="00FD6113"/>
    <w:rsid w:val="00FE2859"/>
    <w:rsid w:val="00FE408F"/>
    <w:rsid w:val="00FE4E32"/>
    <w:rsid w:val="00FE518B"/>
    <w:rsid w:val="00FE5DDF"/>
    <w:rsid w:val="00FE6375"/>
    <w:rsid w:val="00FE7476"/>
    <w:rsid w:val="00FF189A"/>
    <w:rsid w:val="00FF2779"/>
    <w:rsid w:val="00FF50F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uiPriority="9" w:qFormat="1"/>
    <w:lsdException w:name="heading 6" w:semiHidden="1" w:unhideWhenUsed="1" w:qFormat="1"/>
    <w:lsdException w:name="heading 7"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Body Text 2" w:uiPriority="99"/>
    <w:lsdException w:name="Hyperlink" w:uiPriority="99"/>
    <w:lsdException w:name="Strong" w:uiPriority="22"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B57E7"/>
  </w:style>
  <w:style w:type="paragraph" w:styleId="Ttulo1">
    <w:name w:val="heading 1"/>
    <w:basedOn w:val="Normal"/>
    <w:next w:val="Normal"/>
    <w:link w:val="Ttulo1Car"/>
    <w:qFormat/>
    <w:rsid w:val="00B37B52"/>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ar"/>
    <w:qFormat/>
    <w:rsid w:val="00946A4F"/>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BC2657"/>
    <w:pPr>
      <w:keepNext/>
      <w:outlineLvl w:val="2"/>
    </w:pPr>
    <w:rPr>
      <w:rFonts w:ascii="Tahoma" w:hAnsi="Tahoma" w:cs="Tahoma"/>
      <w:b/>
      <w:bCs/>
      <w:color w:val="003399"/>
      <w:u w:val="single"/>
    </w:rPr>
  </w:style>
  <w:style w:type="paragraph" w:styleId="Ttulo5">
    <w:name w:val="heading 5"/>
    <w:basedOn w:val="Normal"/>
    <w:next w:val="Normal"/>
    <w:link w:val="Ttulo5Car"/>
    <w:uiPriority w:val="9"/>
    <w:qFormat/>
    <w:rsid w:val="00940103"/>
    <w:pPr>
      <w:spacing w:before="240" w:after="60"/>
      <w:outlineLvl w:val="4"/>
    </w:pPr>
    <w:rPr>
      <w:b/>
      <w:bCs/>
      <w:i/>
      <w:iCs/>
      <w:sz w:val="26"/>
      <w:szCs w:val="26"/>
    </w:rPr>
  </w:style>
  <w:style w:type="paragraph" w:styleId="Ttulo7">
    <w:name w:val="heading 7"/>
    <w:basedOn w:val="Normal"/>
    <w:next w:val="Normal"/>
    <w:link w:val="Ttulo7Car"/>
    <w:qFormat/>
    <w:rsid w:val="00940103"/>
    <w:pPr>
      <w:spacing w:before="240" w:after="60"/>
      <w:outlineLvl w:val="6"/>
    </w:pPr>
    <w:rPr>
      <w:sz w:val="24"/>
      <w:szCs w:val="24"/>
    </w:rPr>
  </w:style>
  <w:style w:type="paragraph" w:styleId="Ttulo9">
    <w:name w:val="heading 9"/>
    <w:basedOn w:val="Normal"/>
    <w:next w:val="Normal"/>
    <w:link w:val="Ttulo9Car"/>
    <w:qFormat/>
    <w:rsid w:val="00940103"/>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BC2657"/>
    <w:pPr>
      <w:tabs>
        <w:tab w:val="center" w:pos="4252"/>
        <w:tab w:val="right" w:pos="8504"/>
      </w:tabs>
    </w:pPr>
  </w:style>
  <w:style w:type="paragraph" w:styleId="Piedepgina">
    <w:name w:val="footer"/>
    <w:basedOn w:val="Normal"/>
    <w:link w:val="PiedepginaCar"/>
    <w:uiPriority w:val="99"/>
    <w:rsid w:val="00BC2657"/>
    <w:pPr>
      <w:tabs>
        <w:tab w:val="center" w:pos="4252"/>
        <w:tab w:val="right" w:pos="8504"/>
      </w:tabs>
    </w:pPr>
  </w:style>
  <w:style w:type="paragraph" w:customStyle="1" w:styleId="Car1CarCarCar">
    <w:name w:val="Car1 Car Car Car"/>
    <w:basedOn w:val="Normal"/>
    <w:autoRedefine/>
    <w:rsid w:val="00BC2657"/>
    <w:pPr>
      <w:widowControl w:val="0"/>
      <w:spacing w:after="160" w:line="240" w:lineRule="exact"/>
    </w:pPr>
    <w:rPr>
      <w:rFonts w:ascii="Verdana" w:hAnsi="Verdana"/>
      <w:lang w:val="en-US" w:eastAsia="en-US"/>
    </w:rPr>
  </w:style>
  <w:style w:type="paragraph" w:styleId="Textosinformato">
    <w:name w:val="Plain Text"/>
    <w:basedOn w:val="Normal"/>
    <w:link w:val="TextosinformatoCar"/>
    <w:rsid w:val="00946A4F"/>
    <w:rPr>
      <w:rFonts w:ascii="Courier New" w:hAnsi="Courier New" w:cs="Courier New"/>
    </w:rPr>
  </w:style>
  <w:style w:type="paragraph" w:styleId="Textoindependiente">
    <w:name w:val="Body Text"/>
    <w:basedOn w:val="Normal"/>
    <w:link w:val="TextoindependienteCar"/>
    <w:rsid w:val="009800BD"/>
    <w:rPr>
      <w:rFonts w:ascii="Courier New" w:hAnsi="Courier New"/>
      <w:i/>
      <w:sz w:val="18"/>
    </w:rPr>
  </w:style>
  <w:style w:type="paragraph" w:styleId="Lista2">
    <w:name w:val="List 2"/>
    <w:basedOn w:val="Normal"/>
    <w:rsid w:val="00023274"/>
    <w:pPr>
      <w:ind w:left="566" w:hanging="283"/>
    </w:pPr>
  </w:style>
  <w:style w:type="paragraph" w:styleId="Saludo">
    <w:name w:val="Salutation"/>
    <w:basedOn w:val="Normal"/>
    <w:next w:val="Normal"/>
    <w:link w:val="SaludoCar"/>
    <w:rsid w:val="00023274"/>
  </w:style>
  <w:style w:type="paragraph" w:styleId="Textoindependienteprimerasangra">
    <w:name w:val="Body Text First Indent"/>
    <w:basedOn w:val="Textoindependiente"/>
    <w:link w:val="TextoindependienteprimerasangraCar"/>
    <w:rsid w:val="00023274"/>
    <w:pPr>
      <w:spacing w:after="120"/>
      <w:ind w:firstLine="210"/>
    </w:pPr>
    <w:rPr>
      <w:rFonts w:ascii="Times New Roman" w:hAnsi="Times New Roman"/>
      <w:i w:val="0"/>
      <w:sz w:val="20"/>
    </w:rPr>
  </w:style>
  <w:style w:type="paragraph" w:customStyle="1" w:styleId="Textoindependiente31">
    <w:name w:val="Texto independiente 31"/>
    <w:basedOn w:val="Normal"/>
    <w:rsid w:val="00BD559C"/>
    <w:pPr>
      <w:jc w:val="both"/>
    </w:pPr>
    <w:rPr>
      <w:sz w:val="24"/>
      <w:lang w:val="es-ES_tradnl"/>
    </w:rPr>
  </w:style>
  <w:style w:type="paragraph" w:styleId="Sangradetextonormal">
    <w:name w:val="Body Text Indent"/>
    <w:basedOn w:val="Normal"/>
    <w:link w:val="SangradetextonormalCar"/>
    <w:rsid w:val="00B37B52"/>
    <w:pPr>
      <w:spacing w:after="120"/>
      <w:ind w:left="283"/>
    </w:pPr>
  </w:style>
  <w:style w:type="paragraph" w:styleId="Textoindependiente2">
    <w:name w:val="Body Text 2"/>
    <w:basedOn w:val="Normal"/>
    <w:link w:val="Textoindependiente2Car"/>
    <w:uiPriority w:val="99"/>
    <w:rsid w:val="00940103"/>
    <w:pPr>
      <w:spacing w:after="120" w:line="480" w:lineRule="auto"/>
    </w:pPr>
  </w:style>
  <w:style w:type="paragraph" w:styleId="Sangra3detindependiente">
    <w:name w:val="Body Text Indent 3"/>
    <w:basedOn w:val="Normal"/>
    <w:link w:val="Sangra3detindependienteCar"/>
    <w:rsid w:val="00940103"/>
    <w:pPr>
      <w:spacing w:after="120"/>
      <w:ind w:left="283"/>
    </w:pPr>
    <w:rPr>
      <w:sz w:val="16"/>
      <w:szCs w:val="16"/>
    </w:rPr>
  </w:style>
  <w:style w:type="paragraph" w:customStyle="1" w:styleId="Textoindependiente21">
    <w:name w:val="Texto independiente 21"/>
    <w:basedOn w:val="Normal"/>
    <w:rsid w:val="00940103"/>
    <w:pPr>
      <w:jc w:val="both"/>
    </w:pPr>
    <w:rPr>
      <w:b/>
      <w:sz w:val="24"/>
      <w:lang w:val="es-ES_tradnl"/>
    </w:rPr>
  </w:style>
  <w:style w:type="paragraph" w:styleId="Textoindependiente3">
    <w:name w:val="Body Text 3"/>
    <w:basedOn w:val="Normal"/>
    <w:link w:val="Textoindependiente3Car"/>
    <w:rsid w:val="00940103"/>
    <w:pPr>
      <w:spacing w:after="120"/>
    </w:pPr>
    <w:rPr>
      <w:sz w:val="16"/>
      <w:szCs w:val="16"/>
    </w:rPr>
  </w:style>
  <w:style w:type="table" w:styleId="Tablaconcuadrcula">
    <w:name w:val="Table Grid"/>
    <w:basedOn w:val="Tablanormal"/>
    <w:uiPriority w:val="59"/>
    <w:rsid w:val="0094010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op">
    <w:name w:val="Prop"/>
    <w:basedOn w:val="Normal"/>
    <w:rsid w:val="00940103"/>
    <w:pPr>
      <w:widowControl w:val="0"/>
      <w:spacing w:after="120"/>
      <w:jc w:val="both"/>
    </w:pPr>
    <w:rPr>
      <w:rFonts w:ascii="Arial" w:hAnsi="Arial"/>
      <w:snapToGrid w:val="0"/>
      <w:sz w:val="24"/>
      <w:lang w:val="es-ES_tradnl"/>
    </w:rPr>
  </w:style>
  <w:style w:type="paragraph" w:customStyle="1" w:styleId="justificado">
    <w:name w:val="justificado"/>
    <w:basedOn w:val="Normal"/>
    <w:rsid w:val="003473EC"/>
    <w:pPr>
      <w:spacing w:before="100" w:beforeAutospacing="1" w:after="100" w:afterAutospacing="1"/>
    </w:pPr>
    <w:rPr>
      <w:sz w:val="24"/>
      <w:szCs w:val="24"/>
    </w:rPr>
  </w:style>
  <w:style w:type="paragraph" w:styleId="NormalWeb">
    <w:name w:val="Normal (Web)"/>
    <w:basedOn w:val="Normal"/>
    <w:uiPriority w:val="99"/>
    <w:rsid w:val="008E00FA"/>
    <w:pPr>
      <w:spacing w:before="100" w:beforeAutospacing="1" w:after="100" w:afterAutospacing="1"/>
    </w:pPr>
    <w:rPr>
      <w:sz w:val="24"/>
      <w:szCs w:val="24"/>
    </w:rPr>
  </w:style>
  <w:style w:type="character" w:customStyle="1" w:styleId="gt112b1">
    <w:name w:val="gt112b1"/>
    <w:basedOn w:val="Fuentedeprrafopredeter"/>
    <w:rsid w:val="006733BC"/>
    <w:rPr>
      <w:rFonts w:ascii="Arial" w:hAnsi="Arial" w:cs="Arial"/>
      <w:b/>
      <w:bCs/>
      <w:color w:val="000000"/>
      <w:sz w:val="19"/>
      <w:szCs w:val="19"/>
      <w:u w:val="none"/>
      <w:effect w:val="none"/>
    </w:rPr>
  </w:style>
  <w:style w:type="paragraph" w:styleId="Sangra2detindependiente">
    <w:name w:val="Body Text Indent 2"/>
    <w:basedOn w:val="Normal"/>
    <w:link w:val="Sangra2detindependienteCar"/>
    <w:rsid w:val="007C727D"/>
    <w:pPr>
      <w:spacing w:after="120" w:line="480" w:lineRule="auto"/>
      <w:ind w:left="283"/>
    </w:pPr>
  </w:style>
  <w:style w:type="paragraph" w:styleId="Listaconvietas">
    <w:name w:val="List Bullet"/>
    <w:basedOn w:val="Normal"/>
    <w:autoRedefine/>
    <w:rsid w:val="007C727D"/>
    <w:pPr>
      <w:numPr>
        <w:numId w:val="1"/>
      </w:numPr>
      <w:jc w:val="both"/>
    </w:pPr>
    <w:rPr>
      <w:rFonts w:ascii="Arial Narrow" w:hAnsi="Arial Narrow" w:cs="Tahoma"/>
      <w:sz w:val="22"/>
      <w:szCs w:val="22"/>
      <w:lang w:eastAsia="zh-CN"/>
    </w:rPr>
  </w:style>
  <w:style w:type="character" w:styleId="Nmerodepgina">
    <w:name w:val="page number"/>
    <w:basedOn w:val="Fuentedeprrafopredeter"/>
    <w:rsid w:val="007C727D"/>
  </w:style>
  <w:style w:type="character" w:styleId="Hipervnculo">
    <w:name w:val="Hyperlink"/>
    <w:basedOn w:val="Fuentedeprrafopredeter"/>
    <w:uiPriority w:val="99"/>
    <w:rsid w:val="001D3442"/>
    <w:rPr>
      <w:color w:val="0000FF"/>
      <w:u w:val="single"/>
    </w:rPr>
  </w:style>
  <w:style w:type="character" w:styleId="Hipervnculovisitado">
    <w:name w:val="FollowedHyperlink"/>
    <w:basedOn w:val="Fuentedeprrafopredeter"/>
    <w:rsid w:val="001D3442"/>
    <w:rPr>
      <w:color w:val="800080"/>
      <w:u w:val="single"/>
    </w:rPr>
  </w:style>
  <w:style w:type="paragraph" w:styleId="Textonotapie">
    <w:name w:val="footnote text"/>
    <w:basedOn w:val="Normal"/>
    <w:link w:val="TextonotapieCar"/>
    <w:rsid w:val="006B1138"/>
  </w:style>
  <w:style w:type="character" w:styleId="Refdenotaalpie">
    <w:name w:val="footnote reference"/>
    <w:basedOn w:val="Fuentedeprrafopredeter"/>
    <w:rsid w:val="006B1138"/>
    <w:rPr>
      <w:vertAlign w:val="superscript"/>
    </w:rPr>
  </w:style>
  <w:style w:type="character" w:customStyle="1" w:styleId="Ttulo3Car">
    <w:name w:val="Título 3 Car"/>
    <w:basedOn w:val="Fuentedeprrafopredeter"/>
    <w:link w:val="Ttulo3"/>
    <w:rsid w:val="009D2E5D"/>
    <w:rPr>
      <w:rFonts w:ascii="Tahoma" w:hAnsi="Tahoma" w:cs="Tahoma"/>
      <w:b/>
      <w:bCs/>
      <w:color w:val="003399"/>
      <w:u w:val="single"/>
    </w:rPr>
  </w:style>
  <w:style w:type="character" w:customStyle="1" w:styleId="EncabezadoCar">
    <w:name w:val="Encabezado Car"/>
    <w:basedOn w:val="Fuentedeprrafopredeter"/>
    <w:link w:val="Encabezado"/>
    <w:uiPriority w:val="99"/>
    <w:rsid w:val="009D2E5D"/>
  </w:style>
  <w:style w:type="character" w:customStyle="1" w:styleId="Textoindependiente2Car">
    <w:name w:val="Texto independiente 2 Car"/>
    <w:basedOn w:val="Fuentedeprrafopredeter"/>
    <w:link w:val="Textoindependiente2"/>
    <w:uiPriority w:val="99"/>
    <w:locked/>
    <w:rsid w:val="009D2E5D"/>
  </w:style>
  <w:style w:type="paragraph" w:styleId="Prrafodelista">
    <w:name w:val="List Paragraph"/>
    <w:basedOn w:val="Normal"/>
    <w:link w:val="PrrafodelistaCar"/>
    <w:uiPriority w:val="99"/>
    <w:qFormat/>
    <w:rsid w:val="00AF0C0D"/>
    <w:pPr>
      <w:ind w:left="720"/>
      <w:contextualSpacing/>
    </w:pPr>
  </w:style>
  <w:style w:type="paragraph" w:styleId="Textodeglobo">
    <w:name w:val="Balloon Text"/>
    <w:basedOn w:val="Normal"/>
    <w:link w:val="TextodegloboCar"/>
    <w:rsid w:val="00AF0C0D"/>
    <w:rPr>
      <w:rFonts w:ascii="Tahoma" w:hAnsi="Tahoma" w:cs="Tahoma"/>
      <w:sz w:val="16"/>
      <w:szCs w:val="16"/>
    </w:rPr>
  </w:style>
  <w:style w:type="character" w:customStyle="1" w:styleId="TextodegloboCar">
    <w:name w:val="Texto de globo Car"/>
    <w:basedOn w:val="Fuentedeprrafopredeter"/>
    <w:link w:val="Textodeglobo"/>
    <w:uiPriority w:val="99"/>
    <w:rsid w:val="00AF0C0D"/>
    <w:rPr>
      <w:rFonts w:ascii="Tahoma" w:hAnsi="Tahoma" w:cs="Tahoma"/>
      <w:sz w:val="16"/>
      <w:szCs w:val="16"/>
    </w:rPr>
  </w:style>
  <w:style w:type="character" w:styleId="nfasis">
    <w:name w:val="Emphasis"/>
    <w:basedOn w:val="Fuentedeprrafopredeter"/>
    <w:uiPriority w:val="20"/>
    <w:qFormat/>
    <w:rsid w:val="00186838"/>
    <w:rPr>
      <w:i/>
      <w:iCs/>
    </w:rPr>
  </w:style>
  <w:style w:type="character" w:customStyle="1" w:styleId="SangradetextonormalCar">
    <w:name w:val="Sangría de texto normal Car"/>
    <w:basedOn w:val="Fuentedeprrafopredeter"/>
    <w:link w:val="Sangradetextonormal"/>
    <w:rsid w:val="00163698"/>
  </w:style>
  <w:style w:type="paragraph" w:customStyle="1" w:styleId="Default">
    <w:name w:val="Default"/>
    <w:rsid w:val="003A340C"/>
    <w:pPr>
      <w:autoSpaceDE w:val="0"/>
      <w:autoSpaceDN w:val="0"/>
      <w:adjustRightInd w:val="0"/>
    </w:pPr>
    <w:rPr>
      <w:rFonts w:ascii="Arial" w:hAnsi="Arial" w:cs="Arial"/>
      <w:color w:val="000000"/>
      <w:sz w:val="24"/>
      <w:szCs w:val="24"/>
    </w:rPr>
  </w:style>
  <w:style w:type="character" w:customStyle="1" w:styleId="PiedepginaCar">
    <w:name w:val="Pie de página Car"/>
    <w:basedOn w:val="Fuentedeprrafopredeter"/>
    <w:link w:val="Piedepgina"/>
    <w:uiPriority w:val="99"/>
    <w:rsid w:val="003A340C"/>
  </w:style>
  <w:style w:type="character" w:customStyle="1" w:styleId="TextonotapieCar">
    <w:name w:val="Texto nota pie Car"/>
    <w:basedOn w:val="Fuentedeprrafopredeter"/>
    <w:link w:val="Textonotapie"/>
    <w:rsid w:val="002F3D30"/>
  </w:style>
  <w:style w:type="character" w:customStyle="1" w:styleId="Ttulo7Car">
    <w:name w:val="Título 7 Car"/>
    <w:basedOn w:val="Fuentedeprrafopredeter"/>
    <w:link w:val="Ttulo7"/>
    <w:rsid w:val="00A93E99"/>
    <w:rPr>
      <w:sz w:val="24"/>
      <w:szCs w:val="24"/>
    </w:rPr>
  </w:style>
  <w:style w:type="character" w:customStyle="1" w:styleId="TextoindependienteCar">
    <w:name w:val="Texto independiente Car"/>
    <w:basedOn w:val="Fuentedeprrafopredeter"/>
    <w:link w:val="Textoindependiente"/>
    <w:rsid w:val="00A93E99"/>
    <w:rPr>
      <w:rFonts w:ascii="Courier New" w:hAnsi="Courier New"/>
      <w:i/>
      <w:sz w:val="18"/>
    </w:rPr>
  </w:style>
  <w:style w:type="character" w:customStyle="1" w:styleId="Textoindependiente3Car">
    <w:name w:val="Texto independiente 3 Car"/>
    <w:basedOn w:val="Fuentedeprrafopredeter"/>
    <w:link w:val="Textoindependiente3"/>
    <w:rsid w:val="00A93E99"/>
    <w:rPr>
      <w:sz w:val="16"/>
      <w:szCs w:val="16"/>
    </w:rPr>
  </w:style>
  <w:style w:type="character" w:customStyle="1" w:styleId="Ttulo1Car">
    <w:name w:val="Título 1 Car"/>
    <w:basedOn w:val="Fuentedeprrafopredeter"/>
    <w:link w:val="Ttulo1"/>
    <w:rsid w:val="009A414F"/>
    <w:rPr>
      <w:rFonts w:ascii="Arial" w:hAnsi="Arial" w:cs="Arial"/>
      <w:b/>
      <w:bCs/>
      <w:kern w:val="32"/>
      <w:sz w:val="32"/>
      <w:szCs w:val="32"/>
    </w:rPr>
  </w:style>
  <w:style w:type="character" w:customStyle="1" w:styleId="Ttulo2Car">
    <w:name w:val="Título 2 Car"/>
    <w:basedOn w:val="Fuentedeprrafopredeter"/>
    <w:link w:val="Ttulo2"/>
    <w:rsid w:val="009A414F"/>
    <w:rPr>
      <w:rFonts w:ascii="Arial" w:hAnsi="Arial" w:cs="Arial"/>
      <w:b/>
      <w:bCs/>
      <w:i/>
      <w:iCs/>
      <w:sz w:val="28"/>
      <w:szCs w:val="28"/>
    </w:rPr>
  </w:style>
  <w:style w:type="character" w:customStyle="1" w:styleId="Ttulo5Car">
    <w:name w:val="Título 5 Car"/>
    <w:basedOn w:val="Fuentedeprrafopredeter"/>
    <w:link w:val="Ttulo5"/>
    <w:uiPriority w:val="9"/>
    <w:rsid w:val="009A414F"/>
    <w:rPr>
      <w:b/>
      <w:bCs/>
      <w:i/>
      <w:iCs/>
      <w:sz w:val="26"/>
      <w:szCs w:val="26"/>
    </w:rPr>
  </w:style>
  <w:style w:type="character" w:customStyle="1" w:styleId="Ttulo9Car">
    <w:name w:val="Título 9 Car"/>
    <w:basedOn w:val="Fuentedeprrafopredeter"/>
    <w:link w:val="Ttulo9"/>
    <w:rsid w:val="009A414F"/>
    <w:rPr>
      <w:rFonts w:ascii="Arial" w:hAnsi="Arial" w:cs="Arial"/>
      <w:sz w:val="22"/>
      <w:szCs w:val="22"/>
    </w:rPr>
  </w:style>
  <w:style w:type="character" w:customStyle="1" w:styleId="Sangra2detindependienteCar">
    <w:name w:val="Sangría 2 de t. independiente Car"/>
    <w:basedOn w:val="Fuentedeprrafopredeter"/>
    <w:link w:val="Sangra2detindependiente"/>
    <w:rsid w:val="009A414F"/>
  </w:style>
  <w:style w:type="paragraph" w:customStyle="1" w:styleId="TextoActas">
    <w:name w:val="Texto Actas"/>
    <w:basedOn w:val="Normal"/>
    <w:rsid w:val="009A414F"/>
    <w:pPr>
      <w:ind w:firstLine="708"/>
      <w:jc w:val="both"/>
    </w:pPr>
    <w:rPr>
      <w:rFonts w:ascii="Courier New" w:hAnsi="Courier New" w:cs="Arial"/>
      <w:bCs/>
      <w:szCs w:val="22"/>
    </w:rPr>
  </w:style>
  <w:style w:type="paragraph" w:customStyle="1" w:styleId="COMUNICACIONTEXTO">
    <w:name w:val="COMUNICACION TEXTO"/>
    <w:basedOn w:val="Normal"/>
    <w:rsid w:val="009A414F"/>
    <w:pPr>
      <w:spacing w:after="240"/>
      <w:ind w:right="-142"/>
      <w:jc w:val="both"/>
    </w:pPr>
    <w:rPr>
      <w:rFonts w:ascii="Times" w:eastAsia="Times" w:hAnsi="Times"/>
      <w:sz w:val="24"/>
      <w:lang w:val="es-ES_tradnl"/>
    </w:rPr>
  </w:style>
  <w:style w:type="character" w:customStyle="1" w:styleId="TextosinformatoCar">
    <w:name w:val="Texto sin formato Car"/>
    <w:basedOn w:val="Fuentedeprrafopredeter"/>
    <w:link w:val="Textosinformato"/>
    <w:rsid w:val="009A414F"/>
    <w:rPr>
      <w:rFonts w:ascii="Courier New" w:hAnsi="Courier New" w:cs="Courier New"/>
    </w:rPr>
  </w:style>
  <w:style w:type="character" w:customStyle="1" w:styleId="SaludoCar">
    <w:name w:val="Saludo Car"/>
    <w:basedOn w:val="Fuentedeprrafopredeter"/>
    <w:link w:val="Saludo"/>
    <w:rsid w:val="009A414F"/>
  </w:style>
  <w:style w:type="character" w:customStyle="1" w:styleId="TextoindependienteprimerasangraCar">
    <w:name w:val="Texto independiente primera sangría Car"/>
    <w:basedOn w:val="TextoindependienteCar"/>
    <w:link w:val="Textoindependienteprimerasangra"/>
    <w:rsid w:val="009A414F"/>
  </w:style>
  <w:style w:type="character" w:customStyle="1" w:styleId="Sangra3detindependienteCar">
    <w:name w:val="Sangría 3 de t. independiente Car"/>
    <w:basedOn w:val="Fuentedeprrafopredeter"/>
    <w:link w:val="Sangra3detindependiente"/>
    <w:rsid w:val="009A414F"/>
    <w:rPr>
      <w:sz w:val="16"/>
      <w:szCs w:val="16"/>
    </w:rPr>
  </w:style>
  <w:style w:type="character" w:styleId="Refdecomentario">
    <w:name w:val="annotation reference"/>
    <w:basedOn w:val="Fuentedeprrafopredeter"/>
    <w:rsid w:val="009A414F"/>
    <w:rPr>
      <w:rFonts w:cs="Times New Roman"/>
      <w:sz w:val="16"/>
      <w:szCs w:val="16"/>
    </w:rPr>
  </w:style>
  <w:style w:type="paragraph" w:styleId="Textocomentario">
    <w:name w:val="annotation text"/>
    <w:basedOn w:val="Normal"/>
    <w:link w:val="TextocomentarioCar"/>
    <w:rsid w:val="009A414F"/>
  </w:style>
  <w:style w:type="character" w:customStyle="1" w:styleId="TextocomentarioCar">
    <w:name w:val="Texto comentario Car"/>
    <w:basedOn w:val="Fuentedeprrafopredeter"/>
    <w:link w:val="Textocomentario"/>
    <w:rsid w:val="009A414F"/>
  </w:style>
  <w:style w:type="paragraph" w:customStyle="1" w:styleId="parrafo1">
    <w:name w:val="parrafo1"/>
    <w:basedOn w:val="Normal"/>
    <w:rsid w:val="004F686A"/>
    <w:pPr>
      <w:spacing w:before="180" w:after="180"/>
      <w:ind w:firstLine="360"/>
      <w:jc w:val="both"/>
    </w:pPr>
    <w:rPr>
      <w:sz w:val="24"/>
      <w:szCs w:val="24"/>
    </w:rPr>
  </w:style>
  <w:style w:type="paragraph" w:styleId="Asuntodelcomentario">
    <w:name w:val="annotation subject"/>
    <w:basedOn w:val="Textocomentario"/>
    <w:next w:val="Textocomentario"/>
    <w:link w:val="AsuntodelcomentarioCar"/>
    <w:rsid w:val="004F686A"/>
    <w:pPr>
      <w:spacing w:after="200" w:line="276" w:lineRule="auto"/>
    </w:pPr>
    <w:rPr>
      <w:rFonts w:ascii="Calibri" w:hAnsi="Calibri"/>
      <w:b/>
      <w:bCs/>
      <w:lang w:eastAsia="en-US"/>
    </w:rPr>
  </w:style>
  <w:style w:type="character" w:customStyle="1" w:styleId="AsuntodelcomentarioCar">
    <w:name w:val="Asunto del comentario Car"/>
    <w:basedOn w:val="TextocomentarioCar"/>
    <w:link w:val="Asuntodelcomentario"/>
    <w:rsid w:val="004F686A"/>
    <w:rPr>
      <w:rFonts w:ascii="Calibri" w:hAnsi="Calibri"/>
      <w:b/>
      <w:bCs/>
      <w:lang w:eastAsia="en-US"/>
    </w:rPr>
  </w:style>
  <w:style w:type="paragraph" w:customStyle="1" w:styleId="a">
    <w:name w:val="a"/>
    <w:basedOn w:val="Normal"/>
    <w:rsid w:val="004F686A"/>
    <w:pPr>
      <w:spacing w:after="93"/>
    </w:pPr>
    <w:rPr>
      <w:b/>
      <w:bCs/>
      <w:color w:val="4C6F99"/>
      <w:sz w:val="24"/>
      <w:szCs w:val="24"/>
    </w:rPr>
  </w:style>
  <w:style w:type="character" w:customStyle="1" w:styleId="PrrafodelistaCar">
    <w:name w:val="Párrafo de lista Car"/>
    <w:basedOn w:val="Fuentedeprrafopredeter"/>
    <w:link w:val="Prrafodelista"/>
    <w:uiPriority w:val="99"/>
    <w:locked/>
    <w:rsid w:val="004F686A"/>
  </w:style>
  <w:style w:type="paragraph" w:customStyle="1" w:styleId="articulo1">
    <w:name w:val="articulo1"/>
    <w:basedOn w:val="Normal"/>
    <w:rsid w:val="00A4365B"/>
    <w:pPr>
      <w:spacing w:before="360" w:after="180"/>
    </w:pPr>
    <w:rPr>
      <w:b/>
      <w:bCs/>
      <w:sz w:val="24"/>
      <w:szCs w:val="24"/>
    </w:rPr>
  </w:style>
  <w:style w:type="character" w:styleId="Textoennegrita">
    <w:name w:val="Strong"/>
    <w:basedOn w:val="Fuentedeprrafopredeter"/>
    <w:uiPriority w:val="22"/>
    <w:qFormat/>
    <w:rsid w:val="00A4365B"/>
    <w:rPr>
      <w:b/>
      <w:bCs/>
    </w:rPr>
  </w:style>
  <w:style w:type="paragraph" w:customStyle="1" w:styleId="Standard">
    <w:name w:val="Standard"/>
    <w:rsid w:val="00B31313"/>
    <w:pPr>
      <w:autoSpaceDN w:val="0"/>
      <w:textAlignment w:val="baseline"/>
    </w:pPr>
    <w:rPr>
      <w:rFonts w:ascii="Times" w:eastAsia="Times" w:hAnsi="Times"/>
      <w:kern w:val="3"/>
      <w:sz w:val="24"/>
      <w:lang w:eastAsia="zh-CN"/>
    </w:rPr>
  </w:style>
  <w:style w:type="paragraph" w:customStyle="1" w:styleId="parrafo22">
    <w:name w:val="parrafo_22"/>
    <w:basedOn w:val="Normal"/>
    <w:rsid w:val="00D117E2"/>
    <w:pPr>
      <w:spacing w:before="360" w:after="180"/>
      <w:ind w:firstLine="360"/>
      <w:jc w:val="both"/>
    </w:pPr>
    <w:rPr>
      <w:sz w:val="24"/>
      <w:szCs w:val="24"/>
    </w:rPr>
  </w:style>
  <w:style w:type="paragraph" w:customStyle="1" w:styleId="Standarduseruser">
    <w:name w:val="Standard (user) (user)"/>
    <w:rsid w:val="00D117E2"/>
    <w:pPr>
      <w:suppressAutoHyphens/>
      <w:autoSpaceDN w:val="0"/>
    </w:pPr>
    <w:rPr>
      <w:rFonts w:ascii="Times" w:eastAsia="Times" w:hAnsi="Times" w:cs="Times"/>
      <w:kern w:val="3"/>
      <w:sz w:val="24"/>
      <w:lang w:eastAsia="zh-CN"/>
    </w:rPr>
  </w:style>
  <w:style w:type="paragraph" w:customStyle="1" w:styleId="Heading1">
    <w:name w:val="Heading 1"/>
    <w:basedOn w:val="Normal"/>
    <w:uiPriority w:val="1"/>
    <w:qFormat/>
    <w:rsid w:val="008C7E54"/>
    <w:pPr>
      <w:widowControl w:val="0"/>
      <w:autoSpaceDE w:val="0"/>
      <w:autoSpaceDN w:val="0"/>
      <w:ind w:left="774" w:hanging="361"/>
      <w:outlineLvl w:val="1"/>
    </w:pPr>
    <w:rPr>
      <w:rFonts w:ascii="Arial" w:eastAsia="Arial" w:hAnsi="Arial" w:cs="Arial"/>
      <w:b/>
      <w:bCs/>
      <w:sz w:val="24"/>
      <w:szCs w:val="24"/>
      <w:lang w:eastAsia="en-US"/>
    </w:rPr>
  </w:style>
  <w:style w:type="paragraph" w:styleId="Direccinsobre">
    <w:name w:val="envelope address"/>
    <w:basedOn w:val="Normal"/>
    <w:rsid w:val="00F54A4E"/>
    <w:pPr>
      <w:framePr w:w="7920" w:h="1980" w:hRule="exact" w:hSpace="141" w:wrap="auto" w:hAnchor="page" w:xAlign="center" w:yAlign="bottom"/>
      <w:ind w:left="2880"/>
    </w:pPr>
    <w:rPr>
      <w:rFonts w:asciiTheme="majorHAnsi" w:eastAsiaTheme="majorEastAsia" w:hAnsiTheme="majorHAnsi" w:cstheme="majorBidi"/>
      <w:sz w:val="24"/>
      <w:szCs w:val="24"/>
    </w:rPr>
  </w:style>
  <w:style w:type="paragraph" w:styleId="Remitedesobre">
    <w:name w:val="envelope return"/>
    <w:basedOn w:val="Normal"/>
    <w:rsid w:val="00F54A4E"/>
    <w:rPr>
      <w:rFonts w:asciiTheme="majorHAnsi" w:eastAsiaTheme="majorEastAsia" w:hAnsiTheme="majorHAnsi" w:cstheme="majorBidi"/>
    </w:rPr>
  </w:style>
</w:styles>
</file>

<file path=word/webSettings.xml><?xml version="1.0" encoding="utf-8"?>
<w:webSettings xmlns:r="http://schemas.openxmlformats.org/officeDocument/2006/relationships" xmlns:w="http://schemas.openxmlformats.org/wordprocessingml/2006/main">
  <w:divs>
    <w:div w:id="21786897">
      <w:bodyDiv w:val="1"/>
      <w:marLeft w:val="0"/>
      <w:marRight w:val="0"/>
      <w:marTop w:val="0"/>
      <w:marBottom w:val="0"/>
      <w:divBdr>
        <w:top w:val="none" w:sz="0" w:space="0" w:color="auto"/>
        <w:left w:val="none" w:sz="0" w:space="0" w:color="auto"/>
        <w:bottom w:val="none" w:sz="0" w:space="0" w:color="auto"/>
        <w:right w:val="none" w:sz="0" w:space="0" w:color="auto"/>
      </w:divBdr>
    </w:div>
    <w:div w:id="118764086">
      <w:bodyDiv w:val="1"/>
      <w:marLeft w:val="0"/>
      <w:marRight w:val="0"/>
      <w:marTop w:val="0"/>
      <w:marBottom w:val="0"/>
      <w:divBdr>
        <w:top w:val="none" w:sz="0" w:space="0" w:color="auto"/>
        <w:left w:val="none" w:sz="0" w:space="0" w:color="auto"/>
        <w:bottom w:val="none" w:sz="0" w:space="0" w:color="auto"/>
        <w:right w:val="none" w:sz="0" w:space="0" w:color="auto"/>
      </w:divBdr>
      <w:divsChild>
        <w:div w:id="1262251843">
          <w:marLeft w:val="0"/>
          <w:marRight w:val="0"/>
          <w:marTop w:val="0"/>
          <w:marBottom w:val="0"/>
          <w:divBdr>
            <w:top w:val="none" w:sz="0" w:space="0" w:color="auto"/>
            <w:left w:val="none" w:sz="0" w:space="0" w:color="auto"/>
            <w:bottom w:val="none" w:sz="0" w:space="0" w:color="auto"/>
            <w:right w:val="none" w:sz="0" w:space="0" w:color="auto"/>
          </w:divBdr>
          <w:divsChild>
            <w:div w:id="1841460798">
              <w:marLeft w:val="0"/>
              <w:marRight w:val="0"/>
              <w:marTop w:val="0"/>
              <w:marBottom w:val="0"/>
              <w:divBdr>
                <w:top w:val="none" w:sz="0" w:space="0" w:color="auto"/>
                <w:left w:val="none" w:sz="0" w:space="0" w:color="auto"/>
                <w:bottom w:val="none" w:sz="0" w:space="0" w:color="auto"/>
                <w:right w:val="none" w:sz="0" w:space="0" w:color="auto"/>
              </w:divBdr>
              <w:divsChild>
                <w:div w:id="383140398">
                  <w:marLeft w:val="0"/>
                  <w:marRight w:val="0"/>
                  <w:marTop w:val="0"/>
                  <w:marBottom w:val="0"/>
                  <w:divBdr>
                    <w:top w:val="none" w:sz="0" w:space="0" w:color="auto"/>
                    <w:left w:val="none" w:sz="0" w:space="0" w:color="auto"/>
                    <w:bottom w:val="none" w:sz="0" w:space="0" w:color="auto"/>
                    <w:right w:val="none" w:sz="0" w:space="0" w:color="auto"/>
                  </w:divBdr>
                  <w:divsChild>
                    <w:div w:id="1362121507">
                      <w:marLeft w:val="0"/>
                      <w:marRight w:val="0"/>
                      <w:marTop w:val="0"/>
                      <w:marBottom w:val="0"/>
                      <w:divBdr>
                        <w:top w:val="none" w:sz="0" w:space="0" w:color="auto"/>
                        <w:left w:val="none" w:sz="0" w:space="0" w:color="auto"/>
                        <w:bottom w:val="none" w:sz="0" w:space="0" w:color="auto"/>
                        <w:right w:val="none" w:sz="0" w:space="0" w:color="auto"/>
                      </w:divBdr>
                      <w:divsChild>
                        <w:div w:id="1263224822">
                          <w:marLeft w:val="0"/>
                          <w:marRight w:val="0"/>
                          <w:marTop w:val="0"/>
                          <w:marBottom w:val="0"/>
                          <w:divBdr>
                            <w:top w:val="none" w:sz="0" w:space="0" w:color="auto"/>
                            <w:left w:val="none" w:sz="0" w:space="0" w:color="auto"/>
                            <w:bottom w:val="none" w:sz="0" w:space="0" w:color="auto"/>
                            <w:right w:val="none" w:sz="0" w:space="0" w:color="auto"/>
                          </w:divBdr>
                          <w:divsChild>
                            <w:div w:id="122234321">
                              <w:marLeft w:val="0"/>
                              <w:marRight w:val="0"/>
                              <w:marTop w:val="0"/>
                              <w:marBottom w:val="0"/>
                              <w:divBdr>
                                <w:top w:val="none" w:sz="0" w:space="0" w:color="auto"/>
                                <w:left w:val="none" w:sz="0" w:space="0" w:color="auto"/>
                                <w:bottom w:val="none" w:sz="0" w:space="0" w:color="auto"/>
                                <w:right w:val="none" w:sz="0" w:space="0" w:color="auto"/>
                              </w:divBdr>
                              <w:divsChild>
                                <w:div w:id="302783650">
                                  <w:marLeft w:val="0"/>
                                  <w:marRight w:val="0"/>
                                  <w:marTop w:val="0"/>
                                  <w:marBottom w:val="0"/>
                                  <w:divBdr>
                                    <w:top w:val="none" w:sz="0" w:space="0" w:color="auto"/>
                                    <w:left w:val="none" w:sz="0" w:space="0" w:color="auto"/>
                                    <w:bottom w:val="none" w:sz="0" w:space="0" w:color="auto"/>
                                    <w:right w:val="none" w:sz="0" w:space="0" w:color="auto"/>
                                  </w:divBdr>
                                  <w:divsChild>
                                    <w:div w:id="424501135">
                                      <w:marLeft w:val="0"/>
                                      <w:marRight w:val="0"/>
                                      <w:marTop w:val="0"/>
                                      <w:marBottom w:val="0"/>
                                      <w:divBdr>
                                        <w:top w:val="none" w:sz="0" w:space="0" w:color="auto"/>
                                        <w:left w:val="none" w:sz="0" w:space="0" w:color="auto"/>
                                        <w:bottom w:val="none" w:sz="0" w:space="0" w:color="auto"/>
                                        <w:right w:val="none" w:sz="0" w:space="0" w:color="auto"/>
                                      </w:divBdr>
                                      <w:divsChild>
                                        <w:div w:id="1482968016">
                                          <w:marLeft w:val="0"/>
                                          <w:marRight w:val="0"/>
                                          <w:marTop w:val="461"/>
                                          <w:marBottom w:val="0"/>
                                          <w:divBdr>
                                            <w:top w:val="single" w:sz="4" w:space="0" w:color="DDDDDD"/>
                                            <w:left w:val="none" w:sz="0" w:space="0" w:color="auto"/>
                                            <w:bottom w:val="none" w:sz="0" w:space="0" w:color="auto"/>
                                            <w:right w:val="none" w:sz="0" w:space="0" w:color="auto"/>
                                          </w:divBdr>
                                          <w:divsChild>
                                            <w:div w:id="1144463988">
                                              <w:marLeft w:val="0"/>
                                              <w:marRight w:val="0"/>
                                              <w:marTop w:val="0"/>
                                              <w:marBottom w:val="0"/>
                                              <w:divBdr>
                                                <w:top w:val="none" w:sz="0" w:space="0" w:color="auto"/>
                                                <w:left w:val="none" w:sz="0" w:space="0" w:color="auto"/>
                                                <w:bottom w:val="none" w:sz="0" w:space="0" w:color="auto"/>
                                                <w:right w:val="none" w:sz="0" w:space="0" w:color="auto"/>
                                              </w:divBdr>
                                              <w:divsChild>
                                                <w:div w:id="407581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757885">
      <w:bodyDiv w:val="1"/>
      <w:marLeft w:val="0"/>
      <w:marRight w:val="0"/>
      <w:marTop w:val="0"/>
      <w:marBottom w:val="0"/>
      <w:divBdr>
        <w:top w:val="none" w:sz="0" w:space="0" w:color="auto"/>
        <w:left w:val="none" w:sz="0" w:space="0" w:color="auto"/>
        <w:bottom w:val="none" w:sz="0" w:space="0" w:color="auto"/>
        <w:right w:val="none" w:sz="0" w:space="0" w:color="auto"/>
      </w:divBdr>
    </w:div>
    <w:div w:id="192617088">
      <w:bodyDiv w:val="1"/>
      <w:marLeft w:val="0"/>
      <w:marRight w:val="0"/>
      <w:marTop w:val="0"/>
      <w:marBottom w:val="0"/>
      <w:divBdr>
        <w:top w:val="none" w:sz="0" w:space="0" w:color="auto"/>
        <w:left w:val="none" w:sz="0" w:space="0" w:color="auto"/>
        <w:bottom w:val="none" w:sz="0" w:space="0" w:color="auto"/>
        <w:right w:val="none" w:sz="0" w:space="0" w:color="auto"/>
      </w:divBdr>
      <w:divsChild>
        <w:div w:id="1111129224">
          <w:marLeft w:val="0"/>
          <w:marRight w:val="0"/>
          <w:marTop w:val="0"/>
          <w:marBottom w:val="0"/>
          <w:divBdr>
            <w:top w:val="none" w:sz="0" w:space="0" w:color="auto"/>
            <w:left w:val="none" w:sz="0" w:space="0" w:color="auto"/>
            <w:bottom w:val="none" w:sz="0" w:space="0" w:color="auto"/>
            <w:right w:val="none" w:sz="0" w:space="0" w:color="auto"/>
          </w:divBdr>
          <w:divsChild>
            <w:div w:id="1760717253">
              <w:marLeft w:val="0"/>
              <w:marRight w:val="0"/>
              <w:marTop w:val="0"/>
              <w:marBottom w:val="0"/>
              <w:divBdr>
                <w:top w:val="none" w:sz="0" w:space="0" w:color="auto"/>
                <w:left w:val="none" w:sz="0" w:space="0" w:color="auto"/>
                <w:bottom w:val="none" w:sz="0" w:space="0" w:color="auto"/>
                <w:right w:val="none" w:sz="0" w:space="0" w:color="auto"/>
              </w:divBdr>
              <w:divsChild>
                <w:div w:id="2113623235">
                  <w:marLeft w:val="0"/>
                  <w:marRight w:val="0"/>
                  <w:marTop w:val="0"/>
                  <w:marBottom w:val="0"/>
                  <w:divBdr>
                    <w:top w:val="none" w:sz="0" w:space="0" w:color="auto"/>
                    <w:left w:val="none" w:sz="0" w:space="0" w:color="auto"/>
                    <w:bottom w:val="none" w:sz="0" w:space="0" w:color="auto"/>
                    <w:right w:val="none" w:sz="0" w:space="0" w:color="auto"/>
                  </w:divBdr>
                  <w:divsChild>
                    <w:div w:id="1373338936">
                      <w:marLeft w:val="0"/>
                      <w:marRight w:val="0"/>
                      <w:marTop w:val="0"/>
                      <w:marBottom w:val="0"/>
                      <w:divBdr>
                        <w:top w:val="none" w:sz="0" w:space="0" w:color="auto"/>
                        <w:left w:val="none" w:sz="0" w:space="0" w:color="auto"/>
                        <w:bottom w:val="none" w:sz="0" w:space="0" w:color="auto"/>
                        <w:right w:val="none" w:sz="0" w:space="0" w:color="auto"/>
                      </w:divBdr>
                      <w:divsChild>
                        <w:div w:id="722093937">
                          <w:marLeft w:val="0"/>
                          <w:marRight w:val="0"/>
                          <w:marTop w:val="0"/>
                          <w:marBottom w:val="0"/>
                          <w:divBdr>
                            <w:top w:val="none" w:sz="0" w:space="0" w:color="auto"/>
                            <w:left w:val="none" w:sz="0" w:space="0" w:color="auto"/>
                            <w:bottom w:val="none" w:sz="0" w:space="0" w:color="auto"/>
                            <w:right w:val="none" w:sz="0" w:space="0" w:color="auto"/>
                          </w:divBdr>
                          <w:divsChild>
                            <w:div w:id="1202784157">
                              <w:marLeft w:val="0"/>
                              <w:marRight w:val="0"/>
                              <w:marTop w:val="0"/>
                              <w:marBottom w:val="0"/>
                              <w:divBdr>
                                <w:top w:val="none" w:sz="0" w:space="0" w:color="auto"/>
                                <w:left w:val="none" w:sz="0" w:space="0" w:color="auto"/>
                                <w:bottom w:val="none" w:sz="0" w:space="0" w:color="auto"/>
                                <w:right w:val="none" w:sz="0" w:space="0" w:color="auto"/>
                              </w:divBdr>
                              <w:divsChild>
                                <w:div w:id="1802263420">
                                  <w:marLeft w:val="0"/>
                                  <w:marRight w:val="0"/>
                                  <w:marTop w:val="0"/>
                                  <w:marBottom w:val="0"/>
                                  <w:divBdr>
                                    <w:top w:val="none" w:sz="0" w:space="0" w:color="auto"/>
                                    <w:left w:val="none" w:sz="0" w:space="0" w:color="auto"/>
                                    <w:bottom w:val="none" w:sz="0" w:space="0" w:color="auto"/>
                                    <w:right w:val="none" w:sz="0" w:space="0" w:color="auto"/>
                                  </w:divBdr>
                                  <w:divsChild>
                                    <w:div w:id="1115253206">
                                      <w:marLeft w:val="0"/>
                                      <w:marRight w:val="0"/>
                                      <w:marTop w:val="0"/>
                                      <w:marBottom w:val="0"/>
                                      <w:divBdr>
                                        <w:top w:val="none" w:sz="0" w:space="0" w:color="auto"/>
                                        <w:left w:val="none" w:sz="0" w:space="0" w:color="auto"/>
                                        <w:bottom w:val="none" w:sz="0" w:space="0" w:color="auto"/>
                                        <w:right w:val="none" w:sz="0" w:space="0" w:color="auto"/>
                                      </w:divBdr>
                                      <w:divsChild>
                                        <w:div w:id="1483809973">
                                          <w:marLeft w:val="0"/>
                                          <w:marRight w:val="0"/>
                                          <w:marTop w:val="430"/>
                                          <w:marBottom w:val="0"/>
                                          <w:divBdr>
                                            <w:top w:val="single" w:sz="4" w:space="0" w:color="DDDDDD"/>
                                            <w:left w:val="none" w:sz="0" w:space="0" w:color="auto"/>
                                            <w:bottom w:val="none" w:sz="0" w:space="0" w:color="auto"/>
                                            <w:right w:val="none" w:sz="0" w:space="0" w:color="auto"/>
                                          </w:divBdr>
                                          <w:divsChild>
                                            <w:div w:id="1027020600">
                                              <w:marLeft w:val="0"/>
                                              <w:marRight w:val="0"/>
                                              <w:marTop w:val="0"/>
                                              <w:marBottom w:val="0"/>
                                              <w:divBdr>
                                                <w:top w:val="none" w:sz="0" w:space="0" w:color="auto"/>
                                                <w:left w:val="none" w:sz="0" w:space="0" w:color="auto"/>
                                                <w:bottom w:val="none" w:sz="0" w:space="0" w:color="auto"/>
                                                <w:right w:val="none" w:sz="0" w:space="0" w:color="auto"/>
                                              </w:divBdr>
                                              <w:divsChild>
                                                <w:div w:id="1035692301">
                                                  <w:marLeft w:val="0"/>
                                                  <w:marRight w:val="0"/>
                                                  <w:marTop w:val="0"/>
                                                  <w:marBottom w:val="0"/>
                                                  <w:divBdr>
                                                    <w:top w:val="none" w:sz="0" w:space="0" w:color="auto"/>
                                                    <w:left w:val="none" w:sz="0" w:space="0" w:color="auto"/>
                                                    <w:bottom w:val="none" w:sz="0" w:space="0" w:color="auto"/>
                                                    <w:right w:val="none" w:sz="0" w:space="0" w:color="auto"/>
                                                  </w:divBdr>
                                                  <w:divsChild>
                                                    <w:div w:id="1736854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838328">
      <w:bodyDiv w:val="1"/>
      <w:marLeft w:val="0"/>
      <w:marRight w:val="0"/>
      <w:marTop w:val="0"/>
      <w:marBottom w:val="0"/>
      <w:divBdr>
        <w:top w:val="none" w:sz="0" w:space="0" w:color="auto"/>
        <w:left w:val="none" w:sz="0" w:space="0" w:color="auto"/>
        <w:bottom w:val="none" w:sz="0" w:space="0" w:color="auto"/>
        <w:right w:val="none" w:sz="0" w:space="0" w:color="auto"/>
      </w:divBdr>
      <w:divsChild>
        <w:div w:id="777070488">
          <w:marLeft w:val="0"/>
          <w:marRight w:val="0"/>
          <w:marTop w:val="0"/>
          <w:marBottom w:val="0"/>
          <w:divBdr>
            <w:top w:val="none" w:sz="0" w:space="0" w:color="auto"/>
            <w:left w:val="none" w:sz="0" w:space="0" w:color="auto"/>
            <w:bottom w:val="none" w:sz="0" w:space="0" w:color="auto"/>
            <w:right w:val="none" w:sz="0" w:space="0" w:color="auto"/>
          </w:divBdr>
          <w:divsChild>
            <w:div w:id="1814177302">
              <w:marLeft w:val="0"/>
              <w:marRight w:val="0"/>
              <w:marTop w:val="0"/>
              <w:marBottom w:val="0"/>
              <w:divBdr>
                <w:top w:val="none" w:sz="0" w:space="0" w:color="auto"/>
                <w:left w:val="none" w:sz="0" w:space="0" w:color="auto"/>
                <w:bottom w:val="none" w:sz="0" w:space="0" w:color="auto"/>
                <w:right w:val="none" w:sz="0" w:space="0" w:color="auto"/>
              </w:divBdr>
              <w:divsChild>
                <w:div w:id="582684449">
                  <w:marLeft w:val="0"/>
                  <w:marRight w:val="0"/>
                  <w:marTop w:val="0"/>
                  <w:marBottom w:val="0"/>
                  <w:divBdr>
                    <w:top w:val="none" w:sz="0" w:space="0" w:color="auto"/>
                    <w:left w:val="none" w:sz="0" w:space="0" w:color="auto"/>
                    <w:bottom w:val="none" w:sz="0" w:space="0" w:color="auto"/>
                    <w:right w:val="none" w:sz="0" w:space="0" w:color="auto"/>
                  </w:divBdr>
                  <w:divsChild>
                    <w:div w:id="1976982545">
                      <w:marLeft w:val="0"/>
                      <w:marRight w:val="0"/>
                      <w:marTop w:val="0"/>
                      <w:marBottom w:val="0"/>
                      <w:divBdr>
                        <w:top w:val="none" w:sz="0" w:space="0" w:color="auto"/>
                        <w:left w:val="none" w:sz="0" w:space="0" w:color="auto"/>
                        <w:bottom w:val="none" w:sz="0" w:space="0" w:color="auto"/>
                        <w:right w:val="none" w:sz="0" w:space="0" w:color="auto"/>
                      </w:divBdr>
                      <w:divsChild>
                        <w:div w:id="1147670225">
                          <w:marLeft w:val="0"/>
                          <w:marRight w:val="0"/>
                          <w:marTop w:val="0"/>
                          <w:marBottom w:val="0"/>
                          <w:divBdr>
                            <w:top w:val="none" w:sz="0" w:space="0" w:color="auto"/>
                            <w:left w:val="none" w:sz="0" w:space="0" w:color="auto"/>
                            <w:bottom w:val="none" w:sz="0" w:space="0" w:color="auto"/>
                            <w:right w:val="none" w:sz="0" w:space="0" w:color="auto"/>
                          </w:divBdr>
                          <w:divsChild>
                            <w:div w:id="312683661">
                              <w:marLeft w:val="0"/>
                              <w:marRight w:val="0"/>
                              <w:marTop w:val="0"/>
                              <w:marBottom w:val="0"/>
                              <w:divBdr>
                                <w:top w:val="none" w:sz="0" w:space="0" w:color="auto"/>
                                <w:left w:val="none" w:sz="0" w:space="0" w:color="auto"/>
                                <w:bottom w:val="none" w:sz="0" w:space="0" w:color="auto"/>
                                <w:right w:val="none" w:sz="0" w:space="0" w:color="auto"/>
                              </w:divBdr>
                              <w:divsChild>
                                <w:div w:id="1452672868">
                                  <w:marLeft w:val="0"/>
                                  <w:marRight w:val="0"/>
                                  <w:marTop w:val="0"/>
                                  <w:marBottom w:val="0"/>
                                  <w:divBdr>
                                    <w:top w:val="none" w:sz="0" w:space="0" w:color="auto"/>
                                    <w:left w:val="none" w:sz="0" w:space="0" w:color="auto"/>
                                    <w:bottom w:val="none" w:sz="0" w:space="0" w:color="auto"/>
                                    <w:right w:val="none" w:sz="0" w:space="0" w:color="auto"/>
                                  </w:divBdr>
                                  <w:divsChild>
                                    <w:div w:id="332992685">
                                      <w:marLeft w:val="0"/>
                                      <w:marRight w:val="0"/>
                                      <w:marTop w:val="0"/>
                                      <w:marBottom w:val="0"/>
                                      <w:divBdr>
                                        <w:top w:val="none" w:sz="0" w:space="0" w:color="auto"/>
                                        <w:left w:val="none" w:sz="0" w:space="0" w:color="auto"/>
                                        <w:bottom w:val="none" w:sz="0" w:space="0" w:color="auto"/>
                                        <w:right w:val="none" w:sz="0" w:space="0" w:color="auto"/>
                                      </w:divBdr>
                                      <w:divsChild>
                                        <w:div w:id="1488280363">
                                          <w:marLeft w:val="0"/>
                                          <w:marRight w:val="0"/>
                                          <w:marTop w:val="430"/>
                                          <w:marBottom w:val="0"/>
                                          <w:divBdr>
                                            <w:top w:val="single" w:sz="4" w:space="0" w:color="DDDDDD"/>
                                            <w:left w:val="none" w:sz="0" w:space="0" w:color="auto"/>
                                            <w:bottom w:val="none" w:sz="0" w:space="0" w:color="auto"/>
                                            <w:right w:val="none" w:sz="0" w:space="0" w:color="auto"/>
                                          </w:divBdr>
                                          <w:divsChild>
                                            <w:div w:id="1176772682">
                                              <w:marLeft w:val="0"/>
                                              <w:marRight w:val="0"/>
                                              <w:marTop w:val="0"/>
                                              <w:marBottom w:val="0"/>
                                              <w:divBdr>
                                                <w:top w:val="none" w:sz="0" w:space="0" w:color="auto"/>
                                                <w:left w:val="none" w:sz="0" w:space="0" w:color="auto"/>
                                                <w:bottom w:val="none" w:sz="0" w:space="0" w:color="auto"/>
                                                <w:right w:val="none" w:sz="0" w:space="0" w:color="auto"/>
                                              </w:divBdr>
                                              <w:divsChild>
                                                <w:div w:id="1578128355">
                                                  <w:marLeft w:val="0"/>
                                                  <w:marRight w:val="0"/>
                                                  <w:marTop w:val="0"/>
                                                  <w:marBottom w:val="0"/>
                                                  <w:divBdr>
                                                    <w:top w:val="none" w:sz="0" w:space="0" w:color="auto"/>
                                                    <w:left w:val="none" w:sz="0" w:space="0" w:color="auto"/>
                                                    <w:bottom w:val="none" w:sz="0" w:space="0" w:color="auto"/>
                                                    <w:right w:val="none" w:sz="0" w:space="0" w:color="auto"/>
                                                  </w:divBdr>
                                                  <w:divsChild>
                                                    <w:div w:id="129128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06908701">
      <w:bodyDiv w:val="1"/>
      <w:marLeft w:val="0"/>
      <w:marRight w:val="0"/>
      <w:marTop w:val="0"/>
      <w:marBottom w:val="0"/>
      <w:divBdr>
        <w:top w:val="none" w:sz="0" w:space="0" w:color="auto"/>
        <w:left w:val="none" w:sz="0" w:space="0" w:color="auto"/>
        <w:bottom w:val="none" w:sz="0" w:space="0" w:color="auto"/>
        <w:right w:val="none" w:sz="0" w:space="0" w:color="auto"/>
      </w:divBdr>
    </w:div>
    <w:div w:id="312682090">
      <w:bodyDiv w:val="1"/>
      <w:marLeft w:val="0"/>
      <w:marRight w:val="0"/>
      <w:marTop w:val="0"/>
      <w:marBottom w:val="0"/>
      <w:divBdr>
        <w:top w:val="none" w:sz="0" w:space="0" w:color="auto"/>
        <w:left w:val="none" w:sz="0" w:space="0" w:color="auto"/>
        <w:bottom w:val="none" w:sz="0" w:space="0" w:color="auto"/>
        <w:right w:val="none" w:sz="0" w:space="0" w:color="auto"/>
      </w:divBdr>
    </w:div>
    <w:div w:id="317419191">
      <w:bodyDiv w:val="1"/>
      <w:marLeft w:val="0"/>
      <w:marRight w:val="0"/>
      <w:marTop w:val="0"/>
      <w:marBottom w:val="0"/>
      <w:divBdr>
        <w:top w:val="none" w:sz="0" w:space="0" w:color="auto"/>
        <w:left w:val="none" w:sz="0" w:space="0" w:color="auto"/>
        <w:bottom w:val="none" w:sz="0" w:space="0" w:color="auto"/>
        <w:right w:val="none" w:sz="0" w:space="0" w:color="auto"/>
      </w:divBdr>
    </w:div>
    <w:div w:id="374964063">
      <w:bodyDiv w:val="1"/>
      <w:marLeft w:val="0"/>
      <w:marRight w:val="0"/>
      <w:marTop w:val="0"/>
      <w:marBottom w:val="0"/>
      <w:divBdr>
        <w:top w:val="none" w:sz="0" w:space="0" w:color="auto"/>
        <w:left w:val="none" w:sz="0" w:space="0" w:color="auto"/>
        <w:bottom w:val="none" w:sz="0" w:space="0" w:color="auto"/>
        <w:right w:val="none" w:sz="0" w:space="0" w:color="auto"/>
      </w:divBdr>
    </w:div>
    <w:div w:id="405955582">
      <w:bodyDiv w:val="1"/>
      <w:marLeft w:val="0"/>
      <w:marRight w:val="0"/>
      <w:marTop w:val="0"/>
      <w:marBottom w:val="0"/>
      <w:divBdr>
        <w:top w:val="none" w:sz="0" w:space="0" w:color="auto"/>
        <w:left w:val="none" w:sz="0" w:space="0" w:color="auto"/>
        <w:bottom w:val="none" w:sz="0" w:space="0" w:color="auto"/>
        <w:right w:val="none" w:sz="0" w:space="0" w:color="auto"/>
      </w:divBdr>
      <w:divsChild>
        <w:div w:id="1357005292">
          <w:marLeft w:val="0"/>
          <w:marRight w:val="0"/>
          <w:marTop w:val="0"/>
          <w:marBottom w:val="0"/>
          <w:divBdr>
            <w:top w:val="none" w:sz="0" w:space="0" w:color="auto"/>
            <w:left w:val="none" w:sz="0" w:space="0" w:color="auto"/>
            <w:bottom w:val="none" w:sz="0" w:space="0" w:color="auto"/>
            <w:right w:val="none" w:sz="0" w:space="0" w:color="auto"/>
          </w:divBdr>
          <w:divsChild>
            <w:div w:id="1117918445">
              <w:marLeft w:val="0"/>
              <w:marRight w:val="0"/>
              <w:marTop w:val="0"/>
              <w:marBottom w:val="0"/>
              <w:divBdr>
                <w:top w:val="none" w:sz="0" w:space="0" w:color="auto"/>
                <w:left w:val="none" w:sz="0" w:space="0" w:color="auto"/>
                <w:bottom w:val="none" w:sz="0" w:space="0" w:color="auto"/>
                <w:right w:val="none" w:sz="0" w:space="0" w:color="auto"/>
              </w:divBdr>
              <w:divsChild>
                <w:div w:id="1676758487">
                  <w:marLeft w:val="0"/>
                  <w:marRight w:val="0"/>
                  <w:marTop w:val="0"/>
                  <w:marBottom w:val="0"/>
                  <w:divBdr>
                    <w:top w:val="none" w:sz="0" w:space="0" w:color="auto"/>
                    <w:left w:val="none" w:sz="0" w:space="0" w:color="auto"/>
                    <w:bottom w:val="none" w:sz="0" w:space="0" w:color="auto"/>
                    <w:right w:val="none" w:sz="0" w:space="0" w:color="auto"/>
                  </w:divBdr>
                  <w:divsChild>
                    <w:div w:id="745224605">
                      <w:marLeft w:val="0"/>
                      <w:marRight w:val="0"/>
                      <w:marTop w:val="0"/>
                      <w:marBottom w:val="0"/>
                      <w:divBdr>
                        <w:top w:val="none" w:sz="0" w:space="0" w:color="auto"/>
                        <w:left w:val="none" w:sz="0" w:space="0" w:color="auto"/>
                        <w:bottom w:val="none" w:sz="0" w:space="0" w:color="auto"/>
                        <w:right w:val="none" w:sz="0" w:space="0" w:color="auto"/>
                      </w:divBdr>
                      <w:divsChild>
                        <w:div w:id="1928076094">
                          <w:marLeft w:val="0"/>
                          <w:marRight w:val="0"/>
                          <w:marTop w:val="0"/>
                          <w:marBottom w:val="0"/>
                          <w:divBdr>
                            <w:top w:val="none" w:sz="0" w:space="0" w:color="auto"/>
                            <w:left w:val="none" w:sz="0" w:space="0" w:color="auto"/>
                            <w:bottom w:val="none" w:sz="0" w:space="0" w:color="auto"/>
                            <w:right w:val="none" w:sz="0" w:space="0" w:color="auto"/>
                          </w:divBdr>
                          <w:divsChild>
                            <w:div w:id="945884491">
                              <w:marLeft w:val="0"/>
                              <w:marRight w:val="0"/>
                              <w:marTop w:val="0"/>
                              <w:marBottom w:val="480"/>
                              <w:divBdr>
                                <w:top w:val="none" w:sz="0" w:space="0" w:color="auto"/>
                                <w:left w:val="none" w:sz="0" w:space="0" w:color="auto"/>
                                <w:bottom w:val="single" w:sz="2" w:space="0" w:color="123A63"/>
                                <w:right w:val="none" w:sz="0" w:space="0" w:color="auto"/>
                              </w:divBdr>
                            </w:div>
                          </w:divsChild>
                        </w:div>
                      </w:divsChild>
                    </w:div>
                  </w:divsChild>
                </w:div>
              </w:divsChild>
            </w:div>
          </w:divsChild>
        </w:div>
      </w:divsChild>
    </w:div>
    <w:div w:id="489372441">
      <w:bodyDiv w:val="1"/>
      <w:marLeft w:val="0"/>
      <w:marRight w:val="0"/>
      <w:marTop w:val="0"/>
      <w:marBottom w:val="0"/>
      <w:divBdr>
        <w:top w:val="none" w:sz="0" w:space="0" w:color="auto"/>
        <w:left w:val="none" w:sz="0" w:space="0" w:color="auto"/>
        <w:bottom w:val="none" w:sz="0" w:space="0" w:color="auto"/>
        <w:right w:val="none" w:sz="0" w:space="0" w:color="auto"/>
      </w:divBdr>
      <w:divsChild>
        <w:div w:id="1042242387">
          <w:marLeft w:val="0"/>
          <w:marRight w:val="0"/>
          <w:marTop w:val="0"/>
          <w:marBottom w:val="0"/>
          <w:divBdr>
            <w:top w:val="none" w:sz="0" w:space="0" w:color="auto"/>
            <w:left w:val="none" w:sz="0" w:space="0" w:color="auto"/>
            <w:bottom w:val="none" w:sz="0" w:space="0" w:color="auto"/>
            <w:right w:val="none" w:sz="0" w:space="0" w:color="auto"/>
          </w:divBdr>
          <w:divsChild>
            <w:div w:id="1895774994">
              <w:marLeft w:val="0"/>
              <w:marRight w:val="0"/>
              <w:marTop w:val="0"/>
              <w:marBottom w:val="0"/>
              <w:divBdr>
                <w:top w:val="none" w:sz="0" w:space="0" w:color="auto"/>
                <w:left w:val="none" w:sz="0" w:space="0" w:color="auto"/>
                <w:bottom w:val="none" w:sz="0" w:space="0" w:color="auto"/>
                <w:right w:val="none" w:sz="0" w:space="0" w:color="auto"/>
              </w:divBdr>
              <w:divsChild>
                <w:div w:id="2129931697">
                  <w:marLeft w:val="0"/>
                  <w:marRight w:val="0"/>
                  <w:marTop w:val="0"/>
                  <w:marBottom w:val="0"/>
                  <w:divBdr>
                    <w:top w:val="none" w:sz="0" w:space="0" w:color="auto"/>
                    <w:left w:val="none" w:sz="0" w:space="0" w:color="auto"/>
                    <w:bottom w:val="none" w:sz="0" w:space="0" w:color="auto"/>
                    <w:right w:val="none" w:sz="0" w:space="0" w:color="auto"/>
                  </w:divBdr>
                  <w:divsChild>
                    <w:div w:id="1101418298">
                      <w:marLeft w:val="0"/>
                      <w:marRight w:val="0"/>
                      <w:marTop w:val="0"/>
                      <w:marBottom w:val="0"/>
                      <w:divBdr>
                        <w:top w:val="none" w:sz="0" w:space="0" w:color="auto"/>
                        <w:left w:val="none" w:sz="0" w:space="0" w:color="auto"/>
                        <w:bottom w:val="none" w:sz="0" w:space="0" w:color="auto"/>
                        <w:right w:val="none" w:sz="0" w:space="0" w:color="auto"/>
                      </w:divBdr>
                      <w:divsChild>
                        <w:div w:id="938442032">
                          <w:marLeft w:val="0"/>
                          <w:marRight w:val="0"/>
                          <w:marTop w:val="0"/>
                          <w:marBottom w:val="0"/>
                          <w:divBdr>
                            <w:top w:val="none" w:sz="0" w:space="0" w:color="auto"/>
                            <w:left w:val="none" w:sz="0" w:space="0" w:color="auto"/>
                            <w:bottom w:val="none" w:sz="0" w:space="0" w:color="auto"/>
                            <w:right w:val="none" w:sz="0" w:space="0" w:color="auto"/>
                          </w:divBdr>
                          <w:divsChild>
                            <w:div w:id="258030401">
                              <w:marLeft w:val="0"/>
                              <w:marRight w:val="0"/>
                              <w:marTop w:val="0"/>
                              <w:marBottom w:val="0"/>
                              <w:divBdr>
                                <w:top w:val="none" w:sz="0" w:space="0" w:color="auto"/>
                                <w:left w:val="none" w:sz="0" w:space="0" w:color="auto"/>
                                <w:bottom w:val="none" w:sz="0" w:space="0" w:color="auto"/>
                                <w:right w:val="none" w:sz="0" w:space="0" w:color="auto"/>
                              </w:divBdr>
                              <w:divsChild>
                                <w:div w:id="1849783628">
                                  <w:marLeft w:val="0"/>
                                  <w:marRight w:val="0"/>
                                  <w:marTop w:val="0"/>
                                  <w:marBottom w:val="0"/>
                                  <w:divBdr>
                                    <w:top w:val="none" w:sz="0" w:space="0" w:color="auto"/>
                                    <w:left w:val="none" w:sz="0" w:space="0" w:color="auto"/>
                                    <w:bottom w:val="none" w:sz="0" w:space="0" w:color="auto"/>
                                    <w:right w:val="none" w:sz="0" w:space="0" w:color="auto"/>
                                  </w:divBdr>
                                  <w:divsChild>
                                    <w:div w:id="1912884823">
                                      <w:marLeft w:val="0"/>
                                      <w:marRight w:val="0"/>
                                      <w:marTop w:val="0"/>
                                      <w:marBottom w:val="0"/>
                                      <w:divBdr>
                                        <w:top w:val="none" w:sz="0" w:space="0" w:color="auto"/>
                                        <w:left w:val="none" w:sz="0" w:space="0" w:color="auto"/>
                                        <w:bottom w:val="none" w:sz="0" w:space="0" w:color="auto"/>
                                        <w:right w:val="none" w:sz="0" w:space="0" w:color="auto"/>
                                      </w:divBdr>
                                      <w:divsChild>
                                        <w:div w:id="520827623">
                                          <w:marLeft w:val="0"/>
                                          <w:marRight w:val="0"/>
                                          <w:marTop w:val="430"/>
                                          <w:marBottom w:val="0"/>
                                          <w:divBdr>
                                            <w:top w:val="single" w:sz="4" w:space="0" w:color="DDDDDD"/>
                                            <w:left w:val="none" w:sz="0" w:space="0" w:color="auto"/>
                                            <w:bottom w:val="none" w:sz="0" w:space="0" w:color="auto"/>
                                            <w:right w:val="none" w:sz="0" w:space="0" w:color="auto"/>
                                          </w:divBdr>
                                          <w:divsChild>
                                            <w:div w:id="836001469">
                                              <w:marLeft w:val="0"/>
                                              <w:marRight w:val="0"/>
                                              <w:marTop w:val="0"/>
                                              <w:marBottom w:val="0"/>
                                              <w:divBdr>
                                                <w:top w:val="none" w:sz="0" w:space="0" w:color="auto"/>
                                                <w:left w:val="none" w:sz="0" w:space="0" w:color="auto"/>
                                                <w:bottom w:val="none" w:sz="0" w:space="0" w:color="auto"/>
                                                <w:right w:val="none" w:sz="0" w:space="0" w:color="auto"/>
                                              </w:divBdr>
                                              <w:divsChild>
                                                <w:div w:id="71081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77515278">
      <w:bodyDiv w:val="1"/>
      <w:marLeft w:val="0"/>
      <w:marRight w:val="0"/>
      <w:marTop w:val="0"/>
      <w:marBottom w:val="0"/>
      <w:divBdr>
        <w:top w:val="none" w:sz="0" w:space="0" w:color="auto"/>
        <w:left w:val="none" w:sz="0" w:space="0" w:color="auto"/>
        <w:bottom w:val="none" w:sz="0" w:space="0" w:color="auto"/>
        <w:right w:val="none" w:sz="0" w:space="0" w:color="auto"/>
      </w:divBdr>
      <w:divsChild>
        <w:div w:id="428743609">
          <w:marLeft w:val="0"/>
          <w:marRight w:val="0"/>
          <w:marTop w:val="0"/>
          <w:marBottom w:val="0"/>
          <w:divBdr>
            <w:top w:val="none" w:sz="0" w:space="0" w:color="auto"/>
            <w:left w:val="none" w:sz="0" w:space="0" w:color="auto"/>
            <w:bottom w:val="none" w:sz="0" w:space="0" w:color="auto"/>
            <w:right w:val="none" w:sz="0" w:space="0" w:color="auto"/>
          </w:divBdr>
          <w:divsChild>
            <w:div w:id="1473522458">
              <w:marLeft w:val="0"/>
              <w:marRight w:val="0"/>
              <w:marTop w:val="0"/>
              <w:marBottom w:val="0"/>
              <w:divBdr>
                <w:top w:val="none" w:sz="0" w:space="0" w:color="auto"/>
                <w:left w:val="none" w:sz="0" w:space="0" w:color="auto"/>
                <w:bottom w:val="none" w:sz="0" w:space="0" w:color="auto"/>
                <w:right w:val="none" w:sz="0" w:space="0" w:color="auto"/>
              </w:divBdr>
              <w:divsChild>
                <w:div w:id="2071922307">
                  <w:marLeft w:val="0"/>
                  <w:marRight w:val="0"/>
                  <w:marTop w:val="0"/>
                  <w:marBottom w:val="0"/>
                  <w:divBdr>
                    <w:top w:val="none" w:sz="0" w:space="0" w:color="auto"/>
                    <w:left w:val="none" w:sz="0" w:space="0" w:color="auto"/>
                    <w:bottom w:val="none" w:sz="0" w:space="0" w:color="auto"/>
                    <w:right w:val="none" w:sz="0" w:space="0" w:color="auto"/>
                  </w:divBdr>
                  <w:divsChild>
                    <w:div w:id="1435899255">
                      <w:marLeft w:val="0"/>
                      <w:marRight w:val="0"/>
                      <w:marTop w:val="0"/>
                      <w:marBottom w:val="0"/>
                      <w:divBdr>
                        <w:top w:val="none" w:sz="0" w:space="0" w:color="auto"/>
                        <w:left w:val="none" w:sz="0" w:space="0" w:color="auto"/>
                        <w:bottom w:val="none" w:sz="0" w:space="0" w:color="auto"/>
                        <w:right w:val="none" w:sz="0" w:space="0" w:color="auto"/>
                      </w:divBdr>
                      <w:divsChild>
                        <w:div w:id="1315792372">
                          <w:marLeft w:val="0"/>
                          <w:marRight w:val="0"/>
                          <w:marTop w:val="0"/>
                          <w:marBottom w:val="0"/>
                          <w:divBdr>
                            <w:top w:val="none" w:sz="0" w:space="0" w:color="auto"/>
                            <w:left w:val="none" w:sz="0" w:space="0" w:color="auto"/>
                            <w:bottom w:val="none" w:sz="0" w:space="0" w:color="auto"/>
                            <w:right w:val="none" w:sz="0" w:space="0" w:color="auto"/>
                          </w:divBdr>
                          <w:divsChild>
                            <w:div w:id="1256986220">
                              <w:marLeft w:val="0"/>
                              <w:marRight w:val="0"/>
                              <w:marTop w:val="0"/>
                              <w:marBottom w:val="0"/>
                              <w:divBdr>
                                <w:top w:val="none" w:sz="0" w:space="0" w:color="auto"/>
                                <w:left w:val="none" w:sz="0" w:space="0" w:color="auto"/>
                                <w:bottom w:val="none" w:sz="0" w:space="0" w:color="auto"/>
                                <w:right w:val="none" w:sz="0" w:space="0" w:color="auto"/>
                              </w:divBdr>
                              <w:divsChild>
                                <w:div w:id="387530965">
                                  <w:marLeft w:val="0"/>
                                  <w:marRight w:val="0"/>
                                  <w:marTop w:val="0"/>
                                  <w:marBottom w:val="0"/>
                                  <w:divBdr>
                                    <w:top w:val="none" w:sz="0" w:space="0" w:color="auto"/>
                                    <w:left w:val="none" w:sz="0" w:space="0" w:color="auto"/>
                                    <w:bottom w:val="none" w:sz="0" w:space="0" w:color="auto"/>
                                    <w:right w:val="none" w:sz="0" w:space="0" w:color="auto"/>
                                  </w:divBdr>
                                  <w:divsChild>
                                    <w:div w:id="1942449464">
                                      <w:marLeft w:val="0"/>
                                      <w:marRight w:val="0"/>
                                      <w:marTop w:val="0"/>
                                      <w:marBottom w:val="0"/>
                                      <w:divBdr>
                                        <w:top w:val="none" w:sz="0" w:space="0" w:color="auto"/>
                                        <w:left w:val="none" w:sz="0" w:space="0" w:color="auto"/>
                                        <w:bottom w:val="none" w:sz="0" w:space="0" w:color="auto"/>
                                        <w:right w:val="none" w:sz="0" w:space="0" w:color="auto"/>
                                      </w:divBdr>
                                      <w:divsChild>
                                        <w:div w:id="1303537728">
                                          <w:marLeft w:val="0"/>
                                          <w:marRight w:val="0"/>
                                          <w:marTop w:val="461"/>
                                          <w:marBottom w:val="0"/>
                                          <w:divBdr>
                                            <w:top w:val="single" w:sz="4" w:space="0" w:color="DDDDDD"/>
                                            <w:left w:val="none" w:sz="0" w:space="0" w:color="auto"/>
                                            <w:bottom w:val="none" w:sz="0" w:space="0" w:color="auto"/>
                                            <w:right w:val="none" w:sz="0" w:space="0" w:color="auto"/>
                                          </w:divBdr>
                                          <w:divsChild>
                                            <w:div w:id="731932251">
                                              <w:marLeft w:val="0"/>
                                              <w:marRight w:val="0"/>
                                              <w:marTop w:val="0"/>
                                              <w:marBottom w:val="0"/>
                                              <w:divBdr>
                                                <w:top w:val="none" w:sz="0" w:space="0" w:color="auto"/>
                                                <w:left w:val="none" w:sz="0" w:space="0" w:color="auto"/>
                                                <w:bottom w:val="none" w:sz="0" w:space="0" w:color="auto"/>
                                                <w:right w:val="none" w:sz="0" w:space="0" w:color="auto"/>
                                              </w:divBdr>
                                              <w:divsChild>
                                                <w:div w:id="48994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13887588">
      <w:bodyDiv w:val="1"/>
      <w:marLeft w:val="0"/>
      <w:marRight w:val="0"/>
      <w:marTop w:val="0"/>
      <w:marBottom w:val="0"/>
      <w:divBdr>
        <w:top w:val="none" w:sz="0" w:space="0" w:color="auto"/>
        <w:left w:val="none" w:sz="0" w:space="0" w:color="auto"/>
        <w:bottom w:val="none" w:sz="0" w:space="0" w:color="auto"/>
        <w:right w:val="none" w:sz="0" w:space="0" w:color="auto"/>
      </w:divBdr>
    </w:div>
    <w:div w:id="738334523">
      <w:bodyDiv w:val="1"/>
      <w:marLeft w:val="0"/>
      <w:marRight w:val="0"/>
      <w:marTop w:val="0"/>
      <w:marBottom w:val="0"/>
      <w:divBdr>
        <w:top w:val="none" w:sz="0" w:space="0" w:color="auto"/>
        <w:left w:val="none" w:sz="0" w:space="0" w:color="auto"/>
        <w:bottom w:val="none" w:sz="0" w:space="0" w:color="auto"/>
        <w:right w:val="none" w:sz="0" w:space="0" w:color="auto"/>
      </w:divBdr>
    </w:div>
    <w:div w:id="857499485">
      <w:bodyDiv w:val="1"/>
      <w:marLeft w:val="0"/>
      <w:marRight w:val="0"/>
      <w:marTop w:val="0"/>
      <w:marBottom w:val="0"/>
      <w:divBdr>
        <w:top w:val="none" w:sz="0" w:space="0" w:color="auto"/>
        <w:left w:val="none" w:sz="0" w:space="0" w:color="auto"/>
        <w:bottom w:val="none" w:sz="0" w:space="0" w:color="auto"/>
        <w:right w:val="none" w:sz="0" w:space="0" w:color="auto"/>
      </w:divBdr>
    </w:div>
    <w:div w:id="900604507">
      <w:bodyDiv w:val="1"/>
      <w:marLeft w:val="0"/>
      <w:marRight w:val="0"/>
      <w:marTop w:val="0"/>
      <w:marBottom w:val="0"/>
      <w:divBdr>
        <w:top w:val="none" w:sz="0" w:space="0" w:color="auto"/>
        <w:left w:val="none" w:sz="0" w:space="0" w:color="auto"/>
        <w:bottom w:val="none" w:sz="0" w:space="0" w:color="auto"/>
        <w:right w:val="none" w:sz="0" w:space="0" w:color="auto"/>
      </w:divBdr>
      <w:divsChild>
        <w:div w:id="516193186">
          <w:marLeft w:val="0"/>
          <w:marRight w:val="0"/>
          <w:marTop w:val="0"/>
          <w:marBottom w:val="0"/>
          <w:divBdr>
            <w:top w:val="none" w:sz="0" w:space="0" w:color="auto"/>
            <w:left w:val="none" w:sz="0" w:space="0" w:color="auto"/>
            <w:bottom w:val="none" w:sz="0" w:space="0" w:color="auto"/>
            <w:right w:val="none" w:sz="0" w:space="0" w:color="auto"/>
          </w:divBdr>
          <w:divsChild>
            <w:div w:id="242422456">
              <w:marLeft w:val="0"/>
              <w:marRight w:val="0"/>
              <w:marTop w:val="0"/>
              <w:marBottom w:val="0"/>
              <w:divBdr>
                <w:top w:val="none" w:sz="0" w:space="0" w:color="auto"/>
                <w:left w:val="none" w:sz="0" w:space="0" w:color="auto"/>
                <w:bottom w:val="none" w:sz="0" w:space="0" w:color="auto"/>
                <w:right w:val="none" w:sz="0" w:space="0" w:color="auto"/>
              </w:divBdr>
              <w:divsChild>
                <w:div w:id="2101681044">
                  <w:marLeft w:val="0"/>
                  <w:marRight w:val="0"/>
                  <w:marTop w:val="0"/>
                  <w:marBottom w:val="0"/>
                  <w:divBdr>
                    <w:top w:val="none" w:sz="0" w:space="0" w:color="auto"/>
                    <w:left w:val="none" w:sz="0" w:space="0" w:color="auto"/>
                    <w:bottom w:val="none" w:sz="0" w:space="0" w:color="auto"/>
                    <w:right w:val="none" w:sz="0" w:space="0" w:color="auto"/>
                  </w:divBdr>
                  <w:divsChild>
                    <w:div w:id="209191879">
                      <w:marLeft w:val="0"/>
                      <w:marRight w:val="0"/>
                      <w:marTop w:val="0"/>
                      <w:marBottom w:val="0"/>
                      <w:divBdr>
                        <w:top w:val="none" w:sz="0" w:space="0" w:color="auto"/>
                        <w:left w:val="none" w:sz="0" w:space="0" w:color="auto"/>
                        <w:bottom w:val="none" w:sz="0" w:space="0" w:color="auto"/>
                        <w:right w:val="none" w:sz="0" w:space="0" w:color="auto"/>
                      </w:divBdr>
                      <w:divsChild>
                        <w:div w:id="262734471">
                          <w:marLeft w:val="0"/>
                          <w:marRight w:val="0"/>
                          <w:marTop w:val="0"/>
                          <w:marBottom w:val="0"/>
                          <w:divBdr>
                            <w:top w:val="none" w:sz="0" w:space="0" w:color="auto"/>
                            <w:left w:val="none" w:sz="0" w:space="0" w:color="auto"/>
                            <w:bottom w:val="none" w:sz="0" w:space="0" w:color="auto"/>
                            <w:right w:val="none" w:sz="0" w:space="0" w:color="auto"/>
                          </w:divBdr>
                          <w:divsChild>
                            <w:div w:id="2094812953">
                              <w:marLeft w:val="0"/>
                              <w:marRight w:val="0"/>
                              <w:marTop w:val="0"/>
                              <w:marBottom w:val="0"/>
                              <w:divBdr>
                                <w:top w:val="none" w:sz="0" w:space="0" w:color="auto"/>
                                <w:left w:val="none" w:sz="0" w:space="0" w:color="auto"/>
                                <w:bottom w:val="none" w:sz="0" w:space="0" w:color="auto"/>
                                <w:right w:val="none" w:sz="0" w:space="0" w:color="auto"/>
                              </w:divBdr>
                              <w:divsChild>
                                <w:div w:id="2098552061">
                                  <w:marLeft w:val="0"/>
                                  <w:marRight w:val="0"/>
                                  <w:marTop w:val="0"/>
                                  <w:marBottom w:val="0"/>
                                  <w:divBdr>
                                    <w:top w:val="none" w:sz="0" w:space="0" w:color="auto"/>
                                    <w:left w:val="none" w:sz="0" w:space="0" w:color="auto"/>
                                    <w:bottom w:val="none" w:sz="0" w:space="0" w:color="auto"/>
                                    <w:right w:val="none" w:sz="0" w:space="0" w:color="auto"/>
                                  </w:divBdr>
                                  <w:divsChild>
                                    <w:div w:id="1730499066">
                                      <w:marLeft w:val="0"/>
                                      <w:marRight w:val="0"/>
                                      <w:marTop w:val="0"/>
                                      <w:marBottom w:val="0"/>
                                      <w:divBdr>
                                        <w:top w:val="none" w:sz="0" w:space="0" w:color="auto"/>
                                        <w:left w:val="none" w:sz="0" w:space="0" w:color="auto"/>
                                        <w:bottom w:val="none" w:sz="0" w:space="0" w:color="auto"/>
                                        <w:right w:val="none" w:sz="0" w:space="0" w:color="auto"/>
                                      </w:divBdr>
                                      <w:divsChild>
                                        <w:div w:id="395516959">
                                          <w:marLeft w:val="0"/>
                                          <w:marRight w:val="0"/>
                                          <w:marTop w:val="430"/>
                                          <w:marBottom w:val="0"/>
                                          <w:divBdr>
                                            <w:top w:val="single" w:sz="4" w:space="0" w:color="DDDDDD"/>
                                            <w:left w:val="none" w:sz="0" w:space="0" w:color="auto"/>
                                            <w:bottom w:val="none" w:sz="0" w:space="0" w:color="auto"/>
                                            <w:right w:val="none" w:sz="0" w:space="0" w:color="auto"/>
                                          </w:divBdr>
                                          <w:divsChild>
                                            <w:div w:id="2031174598">
                                              <w:marLeft w:val="0"/>
                                              <w:marRight w:val="0"/>
                                              <w:marTop w:val="0"/>
                                              <w:marBottom w:val="0"/>
                                              <w:divBdr>
                                                <w:top w:val="none" w:sz="0" w:space="0" w:color="auto"/>
                                                <w:left w:val="none" w:sz="0" w:space="0" w:color="auto"/>
                                                <w:bottom w:val="none" w:sz="0" w:space="0" w:color="auto"/>
                                                <w:right w:val="none" w:sz="0" w:space="0" w:color="auto"/>
                                              </w:divBdr>
                                              <w:divsChild>
                                                <w:div w:id="89608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7731370">
      <w:bodyDiv w:val="1"/>
      <w:marLeft w:val="0"/>
      <w:marRight w:val="0"/>
      <w:marTop w:val="0"/>
      <w:marBottom w:val="0"/>
      <w:divBdr>
        <w:top w:val="none" w:sz="0" w:space="0" w:color="auto"/>
        <w:left w:val="none" w:sz="0" w:space="0" w:color="auto"/>
        <w:bottom w:val="none" w:sz="0" w:space="0" w:color="auto"/>
        <w:right w:val="none" w:sz="0" w:space="0" w:color="auto"/>
      </w:divBdr>
    </w:div>
    <w:div w:id="931664760">
      <w:bodyDiv w:val="1"/>
      <w:marLeft w:val="0"/>
      <w:marRight w:val="0"/>
      <w:marTop w:val="0"/>
      <w:marBottom w:val="0"/>
      <w:divBdr>
        <w:top w:val="none" w:sz="0" w:space="0" w:color="auto"/>
        <w:left w:val="none" w:sz="0" w:space="0" w:color="auto"/>
        <w:bottom w:val="none" w:sz="0" w:space="0" w:color="auto"/>
        <w:right w:val="none" w:sz="0" w:space="0" w:color="auto"/>
      </w:divBdr>
      <w:divsChild>
        <w:div w:id="449318704">
          <w:marLeft w:val="0"/>
          <w:marRight w:val="0"/>
          <w:marTop w:val="0"/>
          <w:marBottom w:val="0"/>
          <w:divBdr>
            <w:top w:val="none" w:sz="0" w:space="0" w:color="auto"/>
            <w:left w:val="none" w:sz="0" w:space="0" w:color="auto"/>
            <w:bottom w:val="none" w:sz="0" w:space="0" w:color="auto"/>
            <w:right w:val="none" w:sz="0" w:space="0" w:color="auto"/>
          </w:divBdr>
          <w:divsChild>
            <w:div w:id="1516766175">
              <w:marLeft w:val="0"/>
              <w:marRight w:val="0"/>
              <w:marTop w:val="0"/>
              <w:marBottom w:val="0"/>
              <w:divBdr>
                <w:top w:val="none" w:sz="0" w:space="0" w:color="auto"/>
                <w:left w:val="none" w:sz="0" w:space="0" w:color="auto"/>
                <w:bottom w:val="none" w:sz="0" w:space="0" w:color="auto"/>
                <w:right w:val="none" w:sz="0" w:space="0" w:color="auto"/>
              </w:divBdr>
              <w:divsChild>
                <w:div w:id="452287547">
                  <w:marLeft w:val="0"/>
                  <w:marRight w:val="0"/>
                  <w:marTop w:val="0"/>
                  <w:marBottom w:val="0"/>
                  <w:divBdr>
                    <w:top w:val="none" w:sz="0" w:space="0" w:color="auto"/>
                    <w:left w:val="none" w:sz="0" w:space="0" w:color="auto"/>
                    <w:bottom w:val="none" w:sz="0" w:space="0" w:color="auto"/>
                    <w:right w:val="none" w:sz="0" w:space="0" w:color="auto"/>
                  </w:divBdr>
                  <w:divsChild>
                    <w:div w:id="1396050442">
                      <w:marLeft w:val="0"/>
                      <w:marRight w:val="0"/>
                      <w:marTop w:val="0"/>
                      <w:marBottom w:val="0"/>
                      <w:divBdr>
                        <w:top w:val="none" w:sz="0" w:space="0" w:color="auto"/>
                        <w:left w:val="none" w:sz="0" w:space="0" w:color="auto"/>
                        <w:bottom w:val="none" w:sz="0" w:space="0" w:color="auto"/>
                        <w:right w:val="none" w:sz="0" w:space="0" w:color="auto"/>
                      </w:divBdr>
                      <w:divsChild>
                        <w:div w:id="472412737">
                          <w:marLeft w:val="0"/>
                          <w:marRight w:val="0"/>
                          <w:marTop w:val="0"/>
                          <w:marBottom w:val="0"/>
                          <w:divBdr>
                            <w:top w:val="none" w:sz="0" w:space="0" w:color="auto"/>
                            <w:left w:val="none" w:sz="0" w:space="0" w:color="auto"/>
                            <w:bottom w:val="none" w:sz="0" w:space="0" w:color="auto"/>
                            <w:right w:val="none" w:sz="0" w:space="0" w:color="auto"/>
                          </w:divBdr>
                          <w:divsChild>
                            <w:div w:id="1605459925">
                              <w:marLeft w:val="0"/>
                              <w:marRight w:val="0"/>
                              <w:marTop w:val="0"/>
                              <w:marBottom w:val="0"/>
                              <w:divBdr>
                                <w:top w:val="none" w:sz="0" w:space="0" w:color="auto"/>
                                <w:left w:val="none" w:sz="0" w:space="0" w:color="auto"/>
                                <w:bottom w:val="none" w:sz="0" w:space="0" w:color="auto"/>
                                <w:right w:val="none" w:sz="0" w:space="0" w:color="auto"/>
                              </w:divBdr>
                              <w:divsChild>
                                <w:div w:id="1990012673">
                                  <w:marLeft w:val="0"/>
                                  <w:marRight w:val="0"/>
                                  <w:marTop w:val="0"/>
                                  <w:marBottom w:val="0"/>
                                  <w:divBdr>
                                    <w:top w:val="none" w:sz="0" w:space="0" w:color="auto"/>
                                    <w:left w:val="none" w:sz="0" w:space="0" w:color="auto"/>
                                    <w:bottom w:val="none" w:sz="0" w:space="0" w:color="auto"/>
                                    <w:right w:val="none" w:sz="0" w:space="0" w:color="auto"/>
                                  </w:divBdr>
                                  <w:divsChild>
                                    <w:div w:id="2050910845">
                                      <w:marLeft w:val="0"/>
                                      <w:marRight w:val="0"/>
                                      <w:marTop w:val="0"/>
                                      <w:marBottom w:val="0"/>
                                      <w:divBdr>
                                        <w:top w:val="none" w:sz="0" w:space="0" w:color="auto"/>
                                        <w:left w:val="none" w:sz="0" w:space="0" w:color="auto"/>
                                        <w:bottom w:val="none" w:sz="0" w:space="0" w:color="auto"/>
                                        <w:right w:val="none" w:sz="0" w:space="0" w:color="auto"/>
                                      </w:divBdr>
                                      <w:divsChild>
                                        <w:div w:id="456917439">
                                          <w:marLeft w:val="0"/>
                                          <w:marRight w:val="0"/>
                                          <w:marTop w:val="0"/>
                                          <w:marBottom w:val="0"/>
                                          <w:divBdr>
                                            <w:top w:val="none" w:sz="0" w:space="0" w:color="auto"/>
                                            <w:left w:val="none" w:sz="0" w:space="0" w:color="auto"/>
                                            <w:bottom w:val="none" w:sz="0" w:space="0" w:color="auto"/>
                                            <w:right w:val="none" w:sz="0" w:space="0" w:color="auto"/>
                                          </w:divBdr>
                                          <w:divsChild>
                                            <w:div w:id="1893692762">
                                              <w:marLeft w:val="0"/>
                                              <w:marRight w:val="0"/>
                                              <w:marTop w:val="0"/>
                                              <w:marBottom w:val="0"/>
                                              <w:divBdr>
                                                <w:top w:val="none" w:sz="0" w:space="0" w:color="auto"/>
                                                <w:left w:val="none" w:sz="0" w:space="0" w:color="auto"/>
                                                <w:bottom w:val="none" w:sz="0" w:space="0" w:color="auto"/>
                                                <w:right w:val="none" w:sz="0" w:space="0" w:color="auto"/>
                                              </w:divBdr>
                                              <w:divsChild>
                                                <w:div w:id="834995927">
                                                  <w:marLeft w:val="0"/>
                                                  <w:marRight w:val="0"/>
                                                  <w:marTop w:val="0"/>
                                                  <w:marBottom w:val="0"/>
                                                  <w:divBdr>
                                                    <w:top w:val="none" w:sz="0" w:space="0" w:color="auto"/>
                                                    <w:left w:val="none" w:sz="0" w:space="0" w:color="auto"/>
                                                    <w:bottom w:val="none" w:sz="0" w:space="0" w:color="auto"/>
                                                    <w:right w:val="none" w:sz="0" w:space="0" w:color="auto"/>
                                                  </w:divBdr>
                                                  <w:divsChild>
                                                    <w:div w:id="1340735532">
                                                      <w:marLeft w:val="0"/>
                                                      <w:marRight w:val="0"/>
                                                      <w:marTop w:val="0"/>
                                                      <w:marBottom w:val="0"/>
                                                      <w:divBdr>
                                                        <w:top w:val="none" w:sz="0" w:space="0" w:color="auto"/>
                                                        <w:left w:val="none" w:sz="0" w:space="0" w:color="auto"/>
                                                        <w:bottom w:val="none" w:sz="0" w:space="0" w:color="auto"/>
                                                        <w:right w:val="none" w:sz="0" w:space="0" w:color="auto"/>
                                                      </w:divBdr>
                                                      <w:divsChild>
                                                        <w:div w:id="214052799">
                                                          <w:marLeft w:val="0"/>
                                                          <w:marRight w:val="0"/>
                                                          <w:marTop w:val="0"/>
                                                          <w:marBottom w:val="0"/>
                                                          <w:divBdr>
                                                            <w:top w:val="none" w:sz="0" w:space="0" w:color="auto"/>
                                                            <w:left w:val="none" w:sz="0" w:space="0" w:color="auto"/>
                                                            <w:bottom w:val="none" w:sz="0" w:space="0" w:color="auto"/>
                                                            <w:right w:val="none" w:sz="0" w:space="0" w:color="auto"/>
                                                          </w:divBdr>
                                                          <w:divsChild>
                                                            <w:div w:id="1387533574">
                                                              <w:marLeft w:val="0"/>
                                                              <w:marRight w:val="0"/>
                                                              <w:marTop w:val="0"/>
                                                              <w:marBottom w:val="0"/>
                                                              <w:divBdr>
                                                                <w:top w:val="none" w:sz="0" w:space="0" w:color="auto"/>
                                                                <w:left w:val="none" w:sz="0" w:space="0" w:color="auto"/>
                                                                <w:bottom w:val="none" w:sz="0" w:space="0" w:color="auto"/>
                                                                <w:right w:val="none" w:sz="0" w:space="0" w:color="auto"/>
                                                              </w:divBdr>
                                                              <w:divsChild>
                                                                <w:div w:id="778374954">
                                                                  <w:marLeft w:val="0"/>
                                                                  <w:marRight w:val="0"/>
                                                                  <w:marTop w:val="0"/>
                                                                  <w:marBottom w:val="0"/>
                                                                  <w:divBdr>
                                                                    <w:top w:val="none" w:sz="0" w:space="0" w:color="auto"/>
                                                                    <w:left w:val="none" w:sz="0" w:space="0" w:color="auto"/>
                                                                    <w:bottom w:val="none" w:sz="0" w:space="0" w:color="auto"/>
                                                                    <w:right w:val="none" w:sz="0" w:space="0" w:color="auto"/>
                                                                  </w:divBdr>
                                                                  <w:divsChild>
                                                                    <w:div w:id="632716007">
                                                                      <w:marLeft w:val="0"/>
                                                                      <w:marRight w:val="0"/>
                                                                      <w:marTop w:val="0"/>
                                                                      <w:marBottom w:val="0"/>
                                                                      <w:divBdr>
                                                                        <w:top w:val="none" w:sz="0" w:space="0" w:color="auto"/>
                                                                        <w:left w:val="none" w:sz="0" w:space="0" w:color="auto"/>
                                                                        <w:bottom w:val="none" w:sz="0" w:space="0" w:color="auto"/>
                                                                        <w:right w:val="none" w:sz="0" w:space="0" w:color="auto"/>
                                                                      </w:divBdr>
                                                                      <w:divsChild>
                                                                        <w:div w:id="90919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20350968">
      <w:bodyDiv w:val="1"/>
      <w:marLeft w:val="0"/>
      <w:marRight w:val="0"/>
      <w:marTop w:val="0"/>
      <w:marBottom w:val="0"/>
      <w:divBdr>
        <w:top w:val="none" w:sz="0" w:space="0" w:color="auto"/>
        <w:left w:val="none" w:sz="0" w:space="0" w:color="auto"/>
        <w:bottom w:val="none" w:sz="0" w:space="0" w:color="auto"/>
        <w:right w:val="none" w:sz="0" w:space="0" w:color="auto"/>
      </w:divBdr>
      <w:divsChild>
        <w:div w:id="1453481048">
          <w:marLeft w:val="0"/>
          <w:marRight w:val="0"/>
          <w:marTop w:val="0"/>
          <w:marBottom w:val="0"/>
          <w:divBdr>
            <w:top w:val="none" w:sz="0" w:space="0" w:color="auto"/>
            <w:left w:val="none" w:sz="0" w:space="0" w:color="auto"/>
            <w:bottom w:val="none" w:sz="0" w:space="0" w:color="auto"/>
            <w:right w:val="none" w:sz="0" w:space="0" w:color="auto"/>
          </w:divBdr>
          <w:divsChild>
            <w:div w:id="1901666969">
              <w:marLeft w:val="0"/>
              <w:marRight w:val="0"/>
              <w:marTop w:val="0"/>
              <w:marBottom w:val="0"/>
              <w:divBdr>
                <w:top w:val="none" w:sz="0" w:space="0" w:color="auto"/>
                <w:left w:val="none" w:sz="0" w:space="0" w:color="auto"/>
                <w:bottom w:val="none" w:sz="0" w:space="0" w:color="auto"/>
                <w:right w:val="none" w:sz="0" w:space="0" w:color="auto"/>
              </w:divBdr>
              <w:divsChild>
                <w:div w:id="761221716">
                  <w:marLeft w:val="0"/>
                  <w:marRight w:val="0"/>
                  <w:marTop w:val="0"/>
                  <w:marBottom w:val="0"/>
                  <w:divBdr>
                    <w:top w:val="none" w:sz="0" w:space="0" w:color="auto"/>
                    <w:left w:val="none" w:sz="0" w:space="0" w:color="auto"/>
                    <w:bottom w:val="none" w:sz="0" w:space="0" w:color="auto"/>
                    <w:right w:val="none" w:sz="0" w:space="0" w:color="auto"/>
                  </w:divBdr>
                  <w:divsChild>
                    <w:div w:id="1448161905">
                      <w:marLeft w:val="0"/>
                      <w:marRight w:val="0"/>
                      <w:marTop w:val="0"/>
                      <w:marBottom w:val="0"/>
                      <w:divBdr>
                        <w:top w:val="none" w:sz="0" w:space="0" w:color="auto"/>
                        <w:left w:val="none" w:sz="0" w:space="0" w:color="auto"/>
                        <w:bottom w:val="none" w:sz="0" w:space="0" w:color="auto"/>
                        <w:right w:val="none" w:sz="0" w:space="0" w:color="auto"/>
                      </w:divBdr>
                      <w:divsChild>
                        <w:div w:id="1229652460">
                          <w:marLeft w:val="0"/>
                          <w:marRight w:val="0"/>
                          <w:marTop w:val="0"/>
                          <w:marBottom w:val="0"/>
                          <w:divBdr>
                            <w:top w:val="none" w:sz="0" w:space="0" w:color="auto"/>
                            <w:left w:val="none" w:sz="0" w:space="0" w:color="auto"/>
                            <w:bottom w:val="none" w:sz="0" w:space="0" w:color="auto"/>
                            <w:right w:val="none" w:sz="0" w:space="0" w:color="auto"/>
                          </w:divBdr>
                          <w:divsChild>
                            <w:div w:id="1136602257">
                              <w:marLeft w:val="0"/>
                              <w:marRight w:val="0"/>
                              <w:marTop w:val="0"/>
                              <w:marBottom w:val="0"/>
                              <w:divBdr>
                                <w:top w:val="none" w:sz="0" w:space="0" w:color="auto"/>
                                <w:left w:val="none" w:sz="0" w:space="0" w:color="auto"/>
                                <w:bottom w:val="none" w:sz="0" w:space="0" w:color="auto"/>
                                <w:right w:val="none" w:sz="0" w:space="0" w:color="auto"/>
                              </w:divBdr>
                              <w:divsChild>
                                <w:div w:id="241524534">
                                  <w:marLeft w:val="0"/>
                                  <w:marRight w:val="0"/>
                                  <w:marTop w:val="0"/>
                                  <w:marBottom w:val="0"/>
                                  <w:divBdr>
                                    <w:top w:val="none" w:sz="0" w:space="0" w:color="auto"/>
                                    <w:left w:val="none" w:sz="0" w:space="0" w:color="auto"/>
                                    <w:bottom w:val="none" w:sz="0" w:space="0" w:color="auto"/>
                                    <w:right w:val="none" w:sz="0" w:space="0" w:color="auto"/>
                                  </w:divBdr>
                                  <w:divsChild>
                                    <w:div w:id="1268998311">
                                      <w:marLeft w:val="0"/>
                                      <w:marRight w:val="0"/>
                                      <w:marTop w:val="0"/>
                                      <w:marBottom w:val="0"/>
                                      <w:divBdr>
                                        <w:top w:val="none" w:sz="0" w:space="0" w:color="auto"/>
                                        <w:left w:val="none" w:sz="0" w:space="0" w:color="auto"/>
                                        <w:bottom w:val="none" w:sz="0" w:space="0" w:color="auto"/>
                                        <w:right w:val="none" w:sz="0" w:space="0" w:color="auto"/>
                                      </w:divBdr>
                                      <w:divsChild>
                                        <w:div w:id="112554321">
                                          <w:marLeft w:val="0"/>
                                          <w:marRight w:val="0"/>
                                          <w:marTop w:val="461"/>
                                          <w:marBottom w:val="0"/>
                                          <w:divBdr>
                                            <w:top w:val="single" w:sz="4" w:space="0" w:color="DDDDDD"/>
                                            <w:left w:val="none" w:sz="0" w:space="0" w:color="auto"/>
                                            <w:bottom w:val="none" w:sz="0" w:space="0" w:color="auto"/>
                                            <w:right w:val="none" w:sz="0" w:space="0" w:color="auto"/>
                                          </w:divBdr>
                                          <w:divsChild>
                                            <w:div w:id="608195837">
                                              <w:marLeft w:val="0"/>
                                              <w:marRight w:val="0"/>
                                              <w:marTop w:val="0"/>
                                              <w:marBottom w:val="0"/>
                                              <w:divBdr>
                                                <w:top w:val="none" w:sz="0" w:space="0" w:color="auto"/>
                                                <w:left w:val="none" w:sz="0" w:space="0" w:color="auto"/>
                                                <w:bottom w:val="none" w:sz="0" w:space="0" w:color="auto"/>
                                                <w:right w:val="none" w:sz="0" w:space="0" w:color="auto"/>
                                              </w:divBdr>
                                              <w:divsChild>
                                                <w:div w:id="1549999707">
                                                  <w:marLeft w:val="0"/>
                                                  <w:marRight w:val="0"/>
                                                  <w:marTop w:val="0"/>
                                                  <w:marBottom w:val="0"/>
                                                  <w:divBdr>
                                                    <w:top w:val="none" w:sz="0" w:space="0" w:color="auto"/>
                                                    <w:left w:val="none" w:sz="0" w:space="0" w:color="auto"/>
                                                    <w:bottom w:val="none" w:sz="0" w:space="0" w:color="auto"/>
                                                    <w:right w:val="none" w:sz="0" w:space="0" w:color="auto"/>
                                                  </w:divBdr>
                                                  <w:divsChild>
                                                    <w:div w:id="81140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99642276">
      <w:bodyDiv w:val="1"/>
      <w:marLeft w:val="0"/>
      <w:marRight w:val="0"/>
      <w:marTop w:val="0"/>
      <w:marBottom w:val="0"/>
      <w:divBdr>
        <w:top w:val="none" w:sz="0" w:space="0" w:color="auto"/>
        <w:left w:val="none" w:sz="0" w:space="0" w:color="auto"/>
        <w:bottom w:val="none" w:sz="0" w:space="0" w:color="auto"/>
        <w:right w:val="none" w:sz="0" w:space="0" w:color="auto"/>
      </w:divBdr>
    </w:div>
    <w:div w:id="1145004839">
      <w:bodyDiv w:val="1"/>
      <w:marLeft w:val="0"/>
      <w:marRight w:val="0"/>
      <w:marTop w:val="0"/>
      <w:marBottom w:val="0"/>
      <w:divBdr>
        <w:top w:val="none" w:sz="0" w:space="0" w:color="auto"/>
        <w:left w:val="none" w:sz="0" w:space="0" w:color="auto"/>
        <w:bottom w:val="none" w:sz="0" w:space="0" w:color="auto"/>
        <w:right w:val="none" w:sz="0" w:space="0" w:color="auto"/>
      </w:divBdr>
      <w:divsChild>
        <w:div w:id="340788429">
          <w:marLeft w:val="0"/>
          <w:marRight w:val="0"/>
          <w:marTop w:val="0"/>
          <w:marBottom w:val="0"/>
          <w:divBdr>
            <w:top w:val="none" w:sz="0" w:space="0" w:color="auto"/>
            <w:left w:val="none" w:sz="0" w:space="0" w:color="auto"/>
            <w:bottom w:val="none" w:sz="0" w:space="0" w:color="auto"/>
            <w:right w:val="none" w:sz="0" w:space="0" w:color="auto"/>
          </w:divBdr>
          <w:divsChild>
            <w:div w:id="2110195022">
              <w:marLeft w:val="0"/>
              <w:marRight w:val="0"/>
              <w:marTop w:val="0"/>
              <w:marBottom w:val="0"/>
              <w:divBdr>
                <w:top w:val="none" w:sz="0" w:space="0" w:color="auto"/>
                <w:left w:val="none" w:sz="0" w:space="0" w:color="auto"/>
                <w:bottom w:val="none" w:sz="0" w:space="0" w:color="auto"/>
                <w:right w:val="none" w:sz="0" w:space="0" w:color="auto"/>
              </w:divBdr>
              <w:divsChild>
                <w:div w:id="1757507685">
                  <w:marLeft w:val="0"/>
                  <w:marRight w:val="0"/>
                  <w:marTop w:val="0"/>
                  <w:marBottom w:val="0"/>
                  <w:divBdr>
                    <w:top w:val="none" w:sz="0" w:space="0" w:color="auto"/>
                    <w:left w:val="none" w:sz="0" w:space="0" w:color="auto"/>
                    <w:bottom w:val="none" w:sz="0" w:space="0" w:color="auto"/>
                    <w:right w:val="none" w:sz="0" w:space="0" w:color="auto"/>
                  </w:divBdr>
                  <w:divsChild>
                    <w:div w:id="818494077">
                      <w:marLeft w:val="0"/>
                      <w:marRight w:val="0"/>
                      <w:marTop w:val="0"/>
                      <w:marBottom w:val="0"/>
                      <w:divBdr>
                        <w:top w:val="none" w:sz="0" w:space="0" w:color="auto"/>
                        <w:left w:val="none" w:sz="0" w:space="0" w:color="auto"/>
                        <w:bottom w:val="none" w:sz="0" w:space="0" w:color="auto"/>
                        <w:right w:val="none" w:sz="0" w:space="0" w:color="auto"/>
                      </w:divBdr>
                      <w:divsChild>
                        <w:div w:id="271673382">
                          <w:marLeft w:val="0"/>
                          <w:marRight w:val="0"/>
                          <w:marTop w:val="0"/>
                          <w:marBottom w:val="0"/>
                          <w:divBdr>
                            <w:top w:val="none" w:sz="0" w:space="0" w:color="auto"/>
                            <w:left w:val="none" w:sz="0" w:space="0" w:color="auto"/>
                            <w:bottom w:val="none" w:sz="0" w:space="0" w:color="auto"/>
                            <w:right w:val="none" w:sz="0" w:space="0" w:color="auto"/>
                          </w:divBdr>
                          <w:divsChild>
                            <w:div w:id="1976911484">
                              <w:marLeft w:val="0"/>
                              <w:marRight w:val="0"/>
                              <w:marTop w:val="0"/>
                              <w:marBottom w:val="0"/>
                              <w:divBdr>
                                <w:top w:val="none" w:sz="0" w:space="0" w:color="auto"/>
                                <w:left w:val="none" w:sz="0" w:space="0" w:color="auto"/>
                                <w:bottom w:val="none" w:sz="0" w:space="0" w:color="auto"/>
                                <w:right w:val="none" w:sz="0" w:space="0" w:color="auto"/>
                              </w:divBdr>
                              <w:divsChild>
                                <w:div w:id="990869729">
                                  <w:marLeft w:val="0"/>
                                  <w:marRight w:val="0"/>
                                  <w:marTop w:val="0"/>
                                  <w:marBottom w:val="0"/>
                                  <w:divBdr>
                                    <w:top w:val="none" w:sz="0" w:space="0" w:color="auto"/>
                                    <w:left w:val="none" w:sz="0" w:space="0" w:color="auto"/>
                                    <w:bottom w:val="none" w:sz="0" w:space="0" w:color="auto"/>
                                    <w:right w:val="none" w:sz="0" w:space="0" w:color="auto"/>
                                  </w:divBdr>
                                  <w:divsChild>
                                    <w:div w:id="715348670">
                                      <w:marLeft w:val="0"/>
                                      <w:marRight w:val="0"/>
                                      <w:marTop w:val="0"/>
                                      <w:marBottom w:val="0"/>
                                      <w:divBdr>
                                        <w:top w:val="none" w:sz="0" w:space="0" w:color="auto"/>
                                        <w:left w:val="none" w:sz="0" w:space="0" w:color="auto"/>
                                        <w:bottom w:val="none" w:sz="0" w:space="0" w:color="auto"/>
                                        <w:right w:val="none" w:sz="0" w:space="0" w:color="auto"/>
                                      </w:divBdr>
                                      <w:divsChild>
                                        <w:div w:id="573859088">
                                          <w:marLeft w:val="0"/>
                                          <w:marRight w:val="0"/>
                                          <w:marTop w:val="0"/>
                                          <w:marBottom w:val="0"/>
                                          <w:divBdr>
                                            <w:top w:val="none" w:sz="0" w:space="0" w:color="auto"/>
                                            <w:left w:val="none" w:sz="0" w:space="0" w:color="auto"/>
                                            <w:bottom w:val="none" w:sz="0" w:space="0" w:color="auto"/>
                                            <w:right w:val="none" w:sz="0" w:space="0" w:color="auto"/>
                                          </w:divBdr>
                                          <w:divsChild>
                                            <w:div w:id="46030675">
                                              <w:marLeft w:val="0"/>
                                              <w:marRight w:val="0"/>
                                              <w:marTop w:val="461"/>
                                              <w:marBottom w:val="0"/>
                                              <w:divBdr>
                                                <w:top w:val="single" w:sz="4" w:space="0" w:color="DDDDDD"/>
                                                <w:left w:val="none" w:sz="0" w:space="0" w:color="auto"/>
                                                <w:bottom w:val="none" w:sz="0" w:space="0" w:color="auto"/>
                                                <w:right w:val="none" w:sz="0" w:space="0" w:color="auto"/>
                                              </w:divBdr>
                                              <w:divsChild>
                                                <w:div w:id="32671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1570475">
      <w:bodyDiv w:val="1"/>
      <w:marLeft w:val="0"/>
      <w:marRight w:val="0"/>
      <w:marTop w:val="0"/>
      <w:marBottom w:val="0"/>
      <w:divBdr>
        <w:top w:val="none" w:sz="0" w:space="0" w:color="auto"/>
        <w:left w:val="none" w:sz="0" w:space="0" w:color="auto"/>
        <w:bottom w:val="none" w:sz="0" w:space="0" w:color="auto"/>
        <w:right w:val="none" w:sz="0" w:space="0" w:color="auto"/>
      </w:divBdr>
    </w:div>
    <w:div w:id="1375085349">
      <w:bodyDiv w:val="1"/>
      <w:marLeft w:val="0"/>
      <w:marRight w:val="0"/>
      <w:marTop w:val="0"/>
      <w:marBottom w:val="0"/>
      <w:divBdr>
        <w:top w:val="none" w:sz="0" w:space="0" w:color="auto"/>
        <w:left w:val="none" w:sz="0" w:space="0" w:color="auto"/>
        <w:bottom w:val="none" w:sz="0" w:space="0" w:color="auto"/>
        <w:right w:val="none" w:sz="0" w:space="0" w:color="auto"/>
      </w:divBdr>
      <w:divsChild>
        <w:div w:id="351490239">
          <w:marLeft w:val="0"/>
          <w:marRight w:val="0"/>
          <w:marTop w:val="0"/>
          <w:marBottom w:val="0"/>
          <w:divBdr>
            <w:top w:val="none" w:sz="0" w:space="0" w:color="auto"/>
            <w:left w:val="none" w:sz="0" w:space="0" w:color="auto"/>
            <w:bottom w:val="none" w:sz="0" w:space="0" w:color="auto"/>
            <w:right w:val="none" w:sz="0" w:space="0" w:color="auto"/>
          </w:divBdr>
          <w:divsChild>
            <w:div w:id="335226283">
              <w:marLeft w:val="0"/>
              <w:marRight w:val="0"/>
              <w:marTop w:val="0"/>
              <w:marBottom w:val="0"/>
              <w:divBdr>
                <w:top w:val="none" w:sz="0" w:space="0" w:color="auto"/>
                <w:left w:val="none" w:sz="0" w:space="0" w:color="auto"/>
                <w:bottom w:val="none" w:sz="0" w:space="0" w:color="auto"/>
                <w:right w:val="none" w:sz="0" w:space="0" w:color="auto"/>
              </w:divBdr>
              <w:divsChild>
                <w:div w:id="82075775">
                  <w:marLeft w:val="0"/>
                  <w:marRight w:val="0"/>
                  <w:marTop w:val="0"/>
                  <w:marBottom w:val="0"/>
                  <w:divBdr>
                    <w:top w:val="none" w:sz="0" w:space="0" w:color="auto"/>
                    <w:left w:val="none" w:sz="0" w:space="0" w:color="auto"/>
                    <w:bottom w:val="none" w:sz="0" w:space="0" w:color="auto"/>
                    <w:right w:val="none" w:sz="0" w:space="0" w:color="auto"/>
                  </w:divBdr>
                  <w:divsChild>
                    <w:div w:id="1798796236">
                      <w:marLeft w:val="0"/>
                      <w:marRight w:val="0"/>
                      <w:marTop w:val="0"/>
                      <w:marBottom w:val="0"/>
                      <w:divBdr>
                        <w:top w:val="none" w:sz="0" w:space="0" w:color="auto"/>
                        <w:left w:val="none" w:sz="0" w:space="0" w:color="auto"/>
                        <w:bottom w:val="none" w:sz="0" w:space="0" w:color="auto"/>
                        <w:right w:val="none" w:sz="0" w:space="0" w:color="auto"/>
                      </w:divBdr>
                      <w:divsChild>
                        <w:div w:id="979655399">
                          <w:marLeft w:val="0"/>
                          <w:marRight w:val="0"/>
                          <w:marTop w:val="0"/>
                          <w:marBottom w:val="0"/>
                          <w:divBdr>
                            <w:top w:val="none" w:sz="0" w:space="0" w:color="auto"/>
                            <w:left w:val="none" w:sz="0" w:space="0" w:color="auto"/>
                            <w:bottom w:val="none" w:sz="0" w:space="0" w:color="auto"/>
                            <w:right w:val="none" w:sz="0" w:space="0" w:color="auto"/>
                          </w:divBdr>
                          <w:divsChild>
                            <w:div w:id="239608215">
                              <w:marLeft w:val="0"/>
                              <w:marRight w:val="0"/>
                              <w:marTop w:val="0"/>
                              <w:marBottom w:val="0"/>
                              <w:divBdr>
                                <w:top w:val="none" w:sz="0" w:space="0" w:color="auto"/>
                                <w:left w:val="none" w:sz="0" w:space="0" w:color="auto"/>
                                <w:bottom w:val="none" w:sz="0" w:space="0" w:color="auto"/>
                                <w:right w:val="none" w:sz="0" w:space="0" w:color="auto"/>
                              </w:divBdr>
                              <w:divsChild>
                                <w:div w:id="59519573">
                                  <w:marLeft w:val="0"/>
                                  <w:marRight w:val="0"/>
                                  <w:marTop w:val="0"/>
                                  <w:marBottom w:val="0"/>
                                  <w:divBdr>
                                    <w:top w:val="none" w:sz="0" w:space="0" w:color="auto"/>
                                    <w:left w:val="none" w:sz="0" w:space="0" w:color="auto"/>
                                    <w:bottom w:val="none" w:sz="0" w:space="0" w:color="auto"/>
                                    <w:right w:val="none" w:sz="0" w:space="0" w:color="auto"/>
                                  </w:divBdr>
                                  <w:divsChild>
                                    <w:div w:id="2029019643">
                                      <w:marLeft w:val="0"/>
                                      <w:marRight w:val="0"/>
                                      <w:marTop w:val="0"/>
                                      <w:marBottom w:val="0"/>
                                      <w:divBdr>
                                        <w:top w:val="none" w:sz="0" w:space="0" w:color="auto"/>
                                        <w:left w:val="none" w:sz="0" w:space="0" w:color="auto"/>
                                        <w:bottom w:val="none" w:sz="0" w:space="0" w:color="auto"/>
                                        <w:right w:val="none" w:sz="0" w:space="0" w:color="auto"/>
                                      </w:divBdr>
                                      <w:divsChild>
                                        <w:div w:id="227424660">
                                          <w:marLeft w:val="0"/>
                                          <w:marRight w:val="0"/>
                                          <w:marTop w:val="461"/>
                                          <w:marBottom w:val="0"/>
                                          <w:divBdr>
                                            <w:top w:val="single" w:sz="4" w:space="0" w:color="DDDDDD"/>
                                            <w:left w:val="none" w:sz="0" w:space="0" w:color="auto"/>
                                            <w:bottom w:val="none" w:sz="0" w:space="0" w:color="auto"/>
                                            <w:right w:val="none" w:sz="0" w:space="0" w:color="auto"/>
                                          </w:divBdr>
                                          <w:divsChild>
                                            <w:div w:id="1140268184">
                                              <w:marLeft w:val="0"/>
                                              <w:marRight w:val="0"/>
                                              <w:marTop w:val="0"/>
                                              <w:marBottom w:val="0"/>
                                              <w:divBdr>
                                                <w:top w:val="none" w:sz="0" w:space="0" w:color="auto"/>
                                                <w:left w:val="none" w:sz="0" w:space="0" w:color="auto"/>
                                                <w:bottom w:val="none" w:sz="0" w:space="0" w:color="auto"/>
                                                <w:right w:val="none" w:sz="0" w:space="0" w:color="auto"/>
                                              </w:divBdr>
                                              <w:divsChild>
                                                <w:div w:id="211505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17766819">
      <w:bodyDiv w:val="1"/>
      <w:marLeft w:val="0"/>
      <w:marRight w:val="0"/>
      <w:marTop w:val="0"/>
      <w:marBottom w:val="0"/>
      <w:divBdr>
        <w:top w:val="none" w:sz="0" w:space="0" w:color="auto"/>
        <w:left w:val="none" w:sz="0" w:space="0" w:color="auto"/>
        <w:bottom w:val="none" w:sz="0" w:space="0" w:color="auto"/>
        <w:right w:val="none" w:sz="0" w:space="0" w:color="auto"/>
      </w:divBdr>
    </w:div>
    <w:div w:id="1627349695">
      <w:bodyDiv w:val="1"/>
      <w:marLeft w:val="0"/>
      <w:marRight w:val="0"/>
      <w:marTop w:val="0"/>
      <w:marBottom w:val="0"/>
      <w:divBdr>
        <w:top w:val="none" w:sz="0" w:space="0" w:color="auto"/>
        <w:left w:val="none" w:sz="0" w:space="0" w:color="auto"/>
        <w:bottom w:val="none" w:sz="0" w:space="0" w:color="auto"/>
        <w:right w:val="none" w:sz="0" w:space="0" w:color="auto"/>
      </w:divBdr>
    </w:div>
    <w:div w:id="1831671598">
      <w:bodyDiv w:val="1"/>
      <w:marLeft w:val="0"/>
      <w:marRight w:val="0"/>
      <w:marTop w:val="0"/>
      <w:marBottom w:val="0"/>
      <w:divBdr>
        <w:top w:val="none" w:sz="0" w:space="0" w:color="auto"/>
        <w:left w:val="none" w:sz="0" w:space="0" w:color="auto"/>
        <w:bottom w:val="none" w:sz="0" w:space="0" w:color="auto"/>
        <w:right w:val="none" w:sz="0" w:space="0" w:color="auto"/>
      </w:divBdr>
    </w:div>
    <w:div w:id="2019497018">
      <w:bodyDiv w:val="1"/>
      <w:marLeft w:val="0"/>
      <w:marRight w:val="0"/>
      <w:marTop w:val="0"/>
      <w:marBottom w:val="0"/>
      <w:divBdr>
        <w:top w:val="none" w:sz="0" w:space="0" w:color="auto"/>
        <w:left w:val="none" w:sz="0" w:space="0" w:color="auto"/>
        <w:bottom w:val="none" w:sz="0" w:space="0" w:color="auto"/>
        <w:right w:val="none" w:sz="0" w:space="0" w:color="auto"/>
      </w:divBdr>
      <w:divsChild>
        <w:div w:id="1167792613">
          <w:marLeft w:val="0"/>
          <w:marRight w:val="0"/>
          <w:marTop w:val="0"/>
          <w:marBottom w:val="0"/>
          <w:divBdr>
            <w:top w:val="none" w:sz="0" w:space="0" w:color="auto"/>
            <w:left w:val="none" w:sz="0" w:space="0" w:color="auto"/>
            <w:bottom w:val="none" w:sz="0" w:space="0" w:color="auto"/>
            <w:right w:val="none" w:sz="0" w:space="0" w:color="auto"/>
          </w:divBdr>
          <w:divsChild>
            <w:div w:id="325087068">
              <w:marLeft w:val="0"/>
              <w:marRight w:val="0"/>
              <w:marTop w:val="0"/>
              <w:marBottom w:val="0"/>
              <w:divBdr>
                <w:top w:val="none" w:sz="0" w:space="0" w:color="auto"/>
                <w:left w:val="none" w:sz="0" w:space="0" w:color="auto"/>
                <w:bottom w:val="none" w:sz="0" w:space="0" w:color="auto"/>
                <w:right w:val="none" w:sz="0" w:space="0" w:color="auto"/>
              </w:divBdr>
              <w:divsChild>
                <w:div w:id="1790471590">
                  <w:marLeft w:val="0"/>
                  <w:marRight w:val="0"/>
                  <w:marTop w:val="0"/>
                  <w:marBottom w:val="0"/>
                  <w:divBdr>
                    <w:top w:val="none" w:sz="0" w:space="0" w:color="auto"/>
                    <w:left w:val="none" w:sz="0" w:space="0" w:color="auto"/>
                    <w:bottom w:val="none" w:sz="0" w:space="0" w:color="auto"/>
                    <w:right w:val="none" w:sz="0" w:space="0" w:color="auto"/>
                  </w:divBdr>
                  <w:divsChild>
                    <w:div w:id="969092332">
                      <w:marLeft w:val="0"/>
                      <w:marRight w:val="0"/>
                      <w:marTop w:val="0"/>
                      <w:marBottom w:val="0"/>
                      <w:divBdr>
                        <w:top w:val="none" w:sz="0" w:space="0" w:color="auto"/>
                        <w:left w:val="none" w:sz="0" w:space="0" w:color="auto"/>
                        <w:bottom w:val="none" w:sz="0" w:space="0" w:color="auto"/>
                        <w:right w:val="none" w:sz="0" w:space="0" w:color="auto"/>
                      </w:divBdr>
                      <w:divsChild>
                        <w:div w:id="1847472566">
                          <w:marLeft w:val="0"/>
                          <w:marRight w:val="0"/>
                          <w:marTop w:val="0"/>
                          <w:marBottom w:val="0"/>
                          <w:divBdr>
                            <w:top w:val="none" w:sz="0" w:space="0" w:color="auto"/>
                            <w:left w:val="none" w:sz="0" w:space="0" w:color="auto"/>
                            <w:bottom w:val="none" w:sz="0" w:space="0" w:color="auto"/>
                            <w:right w:val="none" w:sz="0" w:space="0" w:color="auto"/>
                          </w:divBdr>
                          <w:divsChild>
                            <w:div w:id="2086343871">
                              <w:marLeft w:val="0"/>
                              <w:marRight w:val="0"/>
                              <w:marTop w:val="0"/>
                              <w:marBottom w:val="0"/>
                              <w:divBdr>
                                <w:top w:val="none" w:sz="0" w:space="0" w:color="auto"/>
                                <w:left w:val="none" w:sz="0" w:space="0" w:color="auto"/>
                                <w:bottom w:val="none" w:sz="0" w:space="0" w:color="auto"/>
                                <w:right w:val="none" w:sz="0" w:space="0" w:color="auto"/>
                              </w:divBdr>
                              <w:divsChild>
                                <w:div w:id="1772359778">
                                  <w:marLeft w:val="0"/>
                                  <w:marRight w:val="0"/>
                                  <w:marTop w:val="0"/>
                                  <w:marBottom w:val="0"/>
                                  <w:divBdr>
                                    <w:top w:val="none" w:sz="0" w:space="0" w:color="auto"/>
                                    <w:left w:val="none" w:sz="0" w:space="0" w:color="auto"/>
                                    <w:bottom w:val="none" w:sz="0" w:space="0" w:color="auto"/>
                                    <w:right w:val="none" w:sz="0" w:space="0" w:color="auto"/>
                                  </w:divBdr>
                                  <w:divsChild>
                                    <w:div w:id="215093502">
                                      <w:marLeft w:val="0"/>
                                      <w:marRight w:val="0"/>
                                      <w:marTop w:val="0"/>
                                      <w:marBottom w:val="0"/>
                                      <w:divBdr>
                                        <w:top w:val="none" w:sz="0" w:space="0" w:color="auto"/>
                                        <w:left w:val="none" w:sz="0" w:space="0" w:color="auto"/>
                                        <w:bottom w:val="none" w:sz="0" w:space="0" w:color="auto"/>
                                        <w:right w:val="none" w:sz="0" w:space="0" w:color="auto"/>
                                      </w:divBdr>
                                      <w:divsChild>
                                        <w:div w:id="1845778138">
                                          <w:marLeft w:val="0"/>
                                          <w:marRight w:val="0"/>
                                          <w:marTop w:val="430"/>
                                          <w:marBottom w:val="0"/>
                                          <w:divBdr>
                                            <w:top w:val="single" w:sz="4" w:space="0" w:color="DDDDDD"/>
                                            <w:left w:val="none" w:sz="0" w:space="0" w:color="auto"/>
                                            <w:bottom w:val="none" w:sz="0" w:space="0" w:color="auto"/>
                                            <w:right w:val="none" w:sz="0" w:space="0" w:color="auto"/>
                                          </w:divBdr>
                                          <w:divsChild>
                                            <w:div w:id="126432189">
                                              <w:marLeft w:val="0"/>
                                              <w:marRight w:val="0"/>
                                              <w:marTop w:val="0"/>
                                              <w:marBottom w:val="0"/>
                                              <w:divBdr>
                                                <w:top w:val="none" w:sz="0" w:space="0" w:color="auto"/>
                                                <w:left w:val="none" w:sz="0" w:space="0" w:color="auto"/>
                                                <w:bottom w:val="none" w:sz="0" w:space="0" w:color="auto"/>
                                                <w:right w:val="none" w:sz="0" w:space="0" w:color="auto"/>
                                              </w:divBdr>
                                              <w:divsChild>
                                                <w:div w:id="1262957191">
                                                  <w:marLeft w:val="0"/>
                                                  <w:marRight w:val="0"/>
                                                  <w:marTop w:val="0"/>
                                                  <w:marBottom w:val="0"/>
                                                  <w:divBdr>
                                                    <w:top w:val="none" w:sz="0" w:space="0" w:color="auto"/>
                                                    <w:left w:val="none" w:sz="0" w:space="0" w:color="auto"/>
                                                    <w:bottom w:val="none" w:sz="0" w:space="0" w:color="auto"/>
                                                    <w:right w:val="none" w:sz="0" w:space="0" w:color="auto"/>
                                                  </w:divBdr>
                                                  <w:divsChild>
                                                    <w:div w:id="125732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25210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49F1EC-1B3C-42C8-82A1-6FD625D39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776</Words>
  <Characters>4271</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Santa Cruz de La Palma a uno de agosto de dos mil trece</vt:lpstr>
    </vt:vector>
  </TitlesOfParts>
  <Company>Dark</Company>
  <LinksUpToDate>false</LinksUpToDate>
  <CharactersWithSpaces>5037</CharactersWithSpaces>
  <SharedDoc>false</SharedDoc>
  <HLinks>
    <vt:vector size="12" baseType="variant">
      <vt:variant>
        <vt:i4>6357053</vt:i4>
      </vt:variant>
      <vt:variant>
        <vt:i4>3</vt:i4>
      </vt:variant>
      <vt:variant>
        <vt:i4>0</vt:i4>
      </vt:variant>
      <vt:variant>
        <vt:i4>5</vt:i4>
      </vt:variant>
      <vt:variant>
        <vt:lpwstr>http://www.normativadependencia.org/dependencia/normadep.nsf/0a11a036c5fd6b53c125765d002f58c2/38234bd87a76aae5c1257a68003d932f?OpenDocument</vt:lpwstr>
      </vt:variant>
      <vt:variant>
        <vt:lpwstr/>
      </vt:variant>
      <vt:variant>
        <vt:i4>1835037</vt:i4>
      </vt:variant>
      <vt:variant>
        <vt:i4>22953</vt:i4>
      </vt:variant>
      <vt:variant>
        <vt:i4>1025</vt:i4>
      </vt:variant>
      <vt:variant>
        <vt:i4>1</vt:i4>
      </vt:variant>
      <vt:variant>
        <vt:lpwstr>http://www.gobiernodecanarias.org/identidadgrafica/marcas/marcas_publicidad/marca_gobcan/mod1a.png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Santa Cruz de La Palma a uno de agosto de dos mil trece</dc:title>
  <dc:creator>Teresa Hernandez</dc:creator>
  <cp:lastModifiedBy>rosa.perez</cp:lastModifiedBy>
  <cp:revision>5</cp:revision>
  <cp:lastPrinted>2021-05-26T07:28:00Z</cp:lastPrinted>
  <dcterms:created xsi:type="dcterms:W3CDTF">2023-05-11T11:18:00Z</dcterms:created>
  <dcterms:modified xsi:type="dcterms:W3CDTF">2023-05-25T12:07:00Z</dcterms:modified>
</cp:coreProperties>
</file>